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83D" w:rsidRPr="00D33335" w:rsidRDefault="00F3683D" w:rsidP="00377CE3">
      <w:pPr>
        <w:jc w:val="center"/>
        <w:outlineLvl w:val="0"/>
        <w:rPr>
          <w:b/>
          <w:lang w:val="id-ID"/>
        </w:rPr>
      </w:pPr>
      <w:bookmarkStart w:id="0" w:name="_GoBack"/>
      <w:r w:rsidRPr="00D33335">
        <w:rPr>
          <w:b/>
        </w:rPr>
        <w:t>KISI-KISI</w:t>
      </w:r>
      <w:r w:rsidRPr="00D33335">
        <w:rPr>
          <w:b/>
          <w:lang w:val="id-ID"/>
        </w:rPr>
        <w:t xml:space="preserve"> PENYUSUNAN SOAL PENILAIAN TENGAH SEMESTER GENAP</w:t>
      </w:r>
    </w:p>
    <w:p w:rsidR="00F3683D" w:rsidRPr="00D33335" w:rsidRDefault="00F3683D" w:rsidP="00377CE3">
      <w:pPr>
        <w:jc w:val="center"/>
        <w:outlineLvl w:val="0"/>
        <w:rPr>
          <w:b/>
          <w:lang w:val="id-ID"/>
        </w:rPr>
      </w:pPr>
      <w:r w:rsidRPr="00D33335">
        <w:rPr>
          <w:b/>
        </w:rPr>
        <w:t xml:space="preserve">SMK </w:t>
      </w:r>
      <w:r w:rsidRPr="00D33335">
        <w:rPr>
          <w:b/>
          <w:lang w:val="id-ID"/>
        </w:rPr>
        <w:t>VETERAN</w:t>
      </w:r>
    </w:p>
    <w:p w:rsidR="00F3683D" w:rsidRPr="00D33335" w:rsidRDefault="00F3683D" w:rsidP="00377CE3">
      <w:pPr>
        <w:jc w:val="center"/>
        <w:rPr>
          <w:b/>
          <w:lang w:val="id-ID"/>
        </w:rPr>
      </w:pPr>
      <w:r w:rsidRPr="00D33335">
        <w:rPr>
          <w:b/>
        </w:rPr>
        <w:t>TAHUN PELAJARAN 20</w:t>
      </w:r>
      <w:r w:rsidRPr="00D33335">
        <w:rPr>
          <w:b/>
          <w:lang w:val="id-ID"/>
        </w:rPr>
        <w:t>2</w:t>
      </w:r>
      <w:r w:rsidR="00D33335" w:rsidRPr="00D33335">
        <w:rPr>
          <w:b/>
          <w:lang w:val="id-ID"/>
        </w:rPr>
        <w:t>6</w:t>
      </w:r>
      <w:r w:rsidRPr="00D33335">
        <w:rPr>
          <w:b/>
          <w:lang w:val="id-ID"/>
        </w:rPr>
        <w:t>/202</w:t>
      </w:r>
      <w:r w:rsidR="00DE5B51">
        <w:rPr>
          <w:b/>
          <w:lang w:val="id-ID"/>
        </w:rPr>
        <w:t>7</w:t>
      </w:r>
    </w:p>
    <w:p w:rsidR="00F3683D" w:rsidRPr="00D33335" w:rsidRDefault="00F3683D" w:rsidP="00377CE3">
      <w:pPr>
        <w:tabs>
          <w:tab w:val="left" w:pos="2880"/>
          <w:tab w:val="left" w:pos="3060"/>
          <w:tab w:val="left" w:pos="6237"/>
          <w:tab w:val="left" w:pos="6804"/>
        </w:tabs>
        <w:ind w:left="3969"/>
        <w:rPr>
          <w:bCs/>
          <w:lang w:val="fi-FI"/>
        </w:rPr>
      </w:pPr>
    </w:p>
    <w:p w:rsidR="00F3683D" w:rsidRPr="00D33335" w:rsidRDefault="00F3683D" w:rsidP="00377CE3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bCs/>
        </w:rPr>
      </w:pPr>
      <w:r w:rsidRPr="00D33335">
        <w:rPr>
          <w:bCs/>
          <w:lang w:val="fi-FI"/>
        </w:rPr>
        <w:t>Satuan Pendidikan</w:t>
      </w:r>
      <w:r w:rsidRPr="00D33335">
        <w:rPr>
          <w:bCs/>
          <w:lang w:val="fi-FI"/>
        </w:rPr>
        <w:tab/>
        <w:t>:</w:t>
      </w:r>
      <w:r w:rsidRPr="00D33335">
        <w:rPr>
          <w:bCs/>
          <w:lang w:val="fi-FI"/>
        </w:rPr>
        <w:tab/>
        <w:t>S</w:t>
      </w:r>
      <w:r w:rsidR="002C33E8">
        <w:rPr>
          <w:bCs/>
          <w:lang w:val="id-ID"/>
        </w:rPr>
        <w:t>MK VETERAN</w:t>
      </w:r>
      <w:r w:rsidRPr="00D33335">
        <w:rPr>
          <w:bCs/>
        </w:rPr>
        <w:tab/>
      </w:r>
      <w:r w:rsidRPr="00D33335">
        <w:rPr>
          <w:bCs/>
        </w:rPr>
        <w:tab/>
      </w:r>
      <w:r w:rsidRPr="00D33335">
        <w:rPr>
          <w:bCs/>
        </w:rPr>
        <w:tab/>
      </w:r>
      <w:r w:rsidRPr="00D33335">
        <w:rPr>
          <w:bCs/>
          <w:lang w:val="fi-FI"/>
        </w:rPr>
        <w:t>Alokasi Waktu</w:t>
      </w:r>
      <w:r w:rsidRPr="00D33335">
        <w:rPr>
          <w:bCs/>
          <w:lang w:val="fi-FI"/>
        </w:rPr>
        <w:tab/>
        <w:t>:</w:t>
      </w:r>
      <w:r w:rsidRPr="00D33335">
        <w:rPr>
          <w:bCs/>
          <w:lang w:val="fi-FI"/>
        </w:rPr>
        <w:tab/>
      </w:r>
      <w:r w:rsidRPr="00D33335">
        <w:rPr>
          <w:bCs/>
          <w:lang w:val="id-ID"/>
        </w:rPr>
        <w:t xml:space="preserve">90 </w:t>
      </w:r>
      <w:r w:rsidRPr="00D33335">
        <w:rPr>
          <w:bCs/>
          <w:lang w:val="fi-FI"/>
        </w:rPr>
        <w:t>menit</w:t>
      </w:r>
    </w:p>
    <w:p w:rsidR="00F3683D" w:rsidRPr="00D33335" w:rsidRDefault="00F3683D" w:rsidP="00377CE3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lang w:val="fi-FI"/>
        </w:rPr>
      </w:pPr>
      <w:r w:rsidRPr="00D33335">
        <w:rPr>
          <w:bCs/>
          <w:lang w:val="fi-FI"/>
        </w:rPr>
        <w:t>Bidang Keahlian</w:t>
      </w:r>
      <w:r w:rsidRPr="00D33335">
        <w:rPr>
          <w:bCs/>
          <w:lang w:val="fi-FI"/>
        </w:rPr>
        <w:tab/>
        <w:t>:</w:t>
      </w:r>
      <w:r w:rsidRPr="00D33335">
        <w:rPr>
          <w:bCs/>
          <w:lang w:val="fi-FI"/>
        </w:rPr>
        <w:tab/>
      </w:r>
      <w:r w:rsidRPr="00D33335">
        <w:rPr>
          <w:bCs/>
          <w:lang w:val="fi-FI"/>
        </w:rPr>
        <w:tab/>
      </w:r>
      <w:r w:rsidRPr="00D33335">
        <w:rPr>
          <w:bCs/>
          <w:lang w:val="fi-FI"/>
        </w:rPr>
        <w:tab/>
      </w:r>
      <w:r w:rsidRPr="00D33335">
        <w:rPr>
          <w:bCs/>
          <w:lang w:val="fi-FI"/>
        </w:rPr>
        <w:tab/>
      </w:r>
      <w:r w:rsidRPr="00D33335">
        <w:rPr>
          <w:lang w:val="pt-BR"/>
        </w:rPr>
        <w:t>Bentuk Soal</w:t>
      </w:r>
      <w:r w:rsidRPr="00D33335">
        <w:rPr>
          <w:lang w:val="pt-BR"/>
        </w:rPr>
        <w:tab/>
        <w:t>:</w:t>
      </w:r>
      <w:r w:rsidRPr="00D33335">
        <w:rPr>
          <w:lang w:val="pt-BR"/>
        </w:rPr>
        <w:tab/>
      </w:r>
      <w:r w:rsidRPr="00D33335">
        <w:rPr>
          <w:lang w:val="id-ID"/>
        </w:rPr>
        <w:t>Pilihan Ganda</w:t>
      </w:r>
    </w:p>
    <w:p w:rsidR="00F3683D" w:rsidRPr="00D33335" w:rsidRDefault="00F3683D" w:rsidP="00377CE3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4317"/>
          <w:tab w:val="left" w:pos="14459"/>
        </w:tabs>
        <w:rPr>
          <w:lang w:val="id-ID"/>
        </w:rPr>
      </w:pPr>
      <w:r w:rsidRPr="00D33335">
        <w:rPr>
          <w:lang w:val="fi-FI"/>
        </w:rPr>
        <w:t>Program Keahlian</w:t>
      </w:r>
      <w:r w:rsidRPr="00D33335">
        <w:rPr>
          <w:lang w:val="id-ID"/>
        </w:rPr>
        <w:tab/>
        <w:t>:</w:t>
      </w:r>
      <w:r w:rsidRPr="00D33335">
        <w:rPr>
          <w:lang w:val="id-ID"/>
        </w:rPr>
        <w:tab/>
        <w:t>Semua jurusan</w:t>
      </w:r>
      <w:r w:rsidRPr="00D33335">
        <w:rPr>
          <w:bCs/>
          <w:lang w:val="fi-FI"/>
        </w:rPr>
        <w:tab/>
      </w:r>
      <w:r w:rsidRPr="00D33335">
        <w:rPr>
          <w:bCs/>
          <w:lang w:val="fi-FI"/>
        </w:rPr>
        <w:tab/>
      </w:r>
      <w:r w:rsidRPr="00D33335">
        <w:rPr>
          <w:bCs/>
          <w:lang w:val="fi-FI"/>
        </w:rPr>
        <w:tab/>
      </w:r>
      <w:r w:rsidRPr="00D33335">
        <w:rPr>
          <w:lang w:val="pt-BR"/>
        </w:rPr>
        <w:t>Jumlah Soal</w:t>
      </w:r>
      <w:r w:rsidRPr="00D33335">
        <w:rPr>
          <w:lang w:val="pt-BR"/>
        </w:rPr>
        <w:tab/>
        <w:t>:</w:t>
      </w:r>
      <w:r w:rsidRPr="00D33335">
        <w:rPr>
          <w:lang w:val="pt-BR"/>
        </w:rPr>
        <w:tab/>
      </w:r>
      <w:r w:rsidRPr="00D33335">
        <w:rPr>
          <w:lang w:val="id-ID"/>
        </w:rPr>
        <w:t>50</w:t>
      </w:r>
    </w:p>
    <w:p w:rsidR="00F3683D" w:rsidRPr="00D33335" w:rsidRDefault="00F3683D" w:rsidP="00377CE3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3892"/>
          <w:tab w:val="left" w:pos="14317"/>
          <w:tab w:val="left" w:pos="14459"/>
        </w:tabs>
        <w:rPr>
          <w:bCs/>
          <w:lang w:val="id-ID"/>
        </w:rPr>
      </w:pPr>
      <w:r w:rsidRPr="00D33335">
        <w:rPr>
          <w:bCs/>
        </w:rPr>
        <w:t>KompetensiKeahlian</w:t>
      </w:r>
      <w:r w:rsidRPr="00D33335">
        <w:rPr>
          <w:bCs/>
        </w:rPr>
        <w:tab/>
        <w:t>:</w:t>
      </w:r>
      <w:r w:rsidRPr="00D33335">
        <w:rPr>
          <w:bCs/>
        </w:rPr>
        <w:tab/>
      </w:r>
      <w:r w:rsidRPr="00D33335">
        <w:rPr>
          <w:bCs/>
          <w:lang w:val="id-ID"/>
        </w:rPr>
        <w:t>DKV, Akuntansi dan Pemasaran</w:t>
      </w:r>
      <w:r w:rsidRPr="00D33335">
        <w:rPr>
          <w:lang w:val="pt-BR"/>
        </w:rPr>
        <w:tab/>
      </w:r>
      <w:r w:rsidRPr="00D33335">
        <w:rPr>
          <w:lang w:val="pt-BR"/>
        </w:rPr>
        <w:tab/>
      </w:r>
      <w:r w:rsidRPr="00D33335">
        <w:rPr>
          <w:lang w:val="pt-BR"/>
        </w:rPr>
        <w:tab/>
        <w:t>Penyusun</w:t>
      </w:r>
      <w:r w:rsidRPr="00D33335">
        <w:rPr>
          <w:lang w:val="pt-BR"/>
        </w:rPr>
        <w:tab/>
        <w:t>:</w:t>
      </w:r>
      <w:r w:rsidRPr="00D33335">
        <w:rPr>
          <w:lang w:val="pt-BR"/>
        </w:rPr>
        <w:tab/>
      </w:r>
      <w:r w:rsidRPr="00D33335">
        <w:rPr>
          <w:lang w:val="id-ID"/>
        </w:rPr>
        <w:t>Fiki Adi Prabowo , S.Pd</w:t>
      </w:r>
    </w:p>
    <w:p w:rsidR="00F3683D" w:rsidRPr="00D33335" w:rsidRDefault="00F3683D" w:rsidP="00377CE3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bCs/>
          <w:lang w:val="id-ID"/>
        </w:rPr>
      </w:pPr>
      <w:r w:rsidRPr="00D33335">
        <w:rPr>
          <w:bCs/>
        </w:rPr>
        <w:t>Mata Pelajaran</w:t>
      </w:r>
      <w:r w:rsidRPr="00D33335">
        <w:rPr>
          <w:bCs/>
          <w:lang w:val="fi-FI"/>
        </w:rPr>
        <w:tab/>
        <w:t>:</w:t>
      </w:r>
      <w:r w:rsidRPr="00D33335">
        <w:rPr>
          <w:bCs/>
          <w:lang w:val="fi-FI"/>
        </w:rPr>
        <w:tab/>
      </w:r>
      <w:r w:rsidRPr="00D33335">
        <w:rPr>
          <w:bCs/>
          <w:lang w:val="id-ID"/>
        </w:rPr>
        <w:t>Bahasa Indonesia</w:t>
      </w:r>
      <w:r w:rsidRPr="00D33335">
        <w:rPr>
          <w:bCs/>
        </w:rPr>
        <w:tab/>
      </w:r>
      <w:r w:rsidRPr="00D33335">
        <w:rPr>
          <w:bCs/>
        </w:rPr>
        <w:tab/>
      </w:r>
      <w:r w:rsidRPr="00D33335">
        <w:rPr>
          <w:bCs/>
        </w:rPr>
        <w:tab/>
      </w:r>
      <w:r w:rsidRPr="00D33335">
        <w:rPr>
          <w:bCs/>
        </w:rPr>
        <w:tab/>
      </w:r>
    </w:p>
    <w:p w:rsidR="00F3683D" w:rsidRPr="00D33335" w:rsidRDefault="00F3683D" w:rsidP="00377CE3">
      <w:pPr>
        <w:pStyle w:val="Title"/>
        <w:spacing w:before="0"/>
        <w:ind w:left="0" w:right="0" w:firstLine="0"/>
        <w:rPr>
          <w:lang w:val="id-ID"/>
        </w:rPr>
      </w:pPr>
      <w:r w:rsidRPr="00D33335">
        <w:rPr>
          <w:lang w:val="pt-BR"/>
        </w:rPr>
        <w:t>Kel</w:t>
      </w:r>
      <w:r w:rsidR="00DE5B51">
        <w:t>as/Semester</w:t>
      </w:r>
      <w:r w:rsidR="00DE5B51">
        <w:tab/>
        <w:t>:</w:t>
      </w:r>
      <w:r w:rsidRPr="00D33335">
        <w:t>X</w:t>
      </w:r>
      <w:r w:rsidRPr="00D33335">
        <w:rPr>
          <w:lang w:val="id-ID"/>
        </w:rPr>
        <w:t xml:space="preserve"> </w:t>
      </w:r>
      <w:r w:rsidRPr="00D33335">
        <w:t>/</w:t>
      </w:r>
      <w:r w:rsidRPr="00D33335">
        <w:rPr>
          <w:lang w:val="id-ID"/>
        </w:rPr>
        <w:t xml:space="preserve"> </w:t>
      </w:r>
      <w:r w:rsidRPr="00D33335">
        <w:t>G</w:t>
      </w:r>
      <w:r w:rsidR="00DE5B51">
        <w:rPr>
          <w:lang w:val="id-ID"/>
        </w:rPr>
        <w:t>anjil</w:t>
      </w:r>
    </w:p>
    <w:bookmarkEnd w:id="0"/>
    <w:p w:rsidR="00F3683D" w:rsidRPr="00D33335" w:rsidRDefault="00F3683D" w:rsidP="00377CE3">
      <w:pPr>
        <w:pStyle w:val="Title"/>
        <w:spacing w:before="0"/>
        <w:ind w:left="0" w:right="0" w:firstLine="0"/>
        <w:rPr>
          <w:sz w:val="20"/>
          <w:lang w:val="pt-BR"/>
        </w:rPr>
      </w:pPr>
      <w:r w:rsidRPr="00D33335">
        <w:rPr>
          <w:sz w:val="20"/>
          <w:lang w:val="pt-BR"/>
        </w:rPr>
        <w:tab/>
      </w:r>
    </w:p>
    <w:p w:rsidR="006A5FE5" w:rsidRPr="00D33335" w:rsidRDefault="00F3683D" w:rsidP="00377CE3">
      <w:pPr>
        <w:pStyle w:val="Title"/>
        <w:spacing w:before="0"/>
        <w:ind w:left="0" w:right="0" w:firstLine="0"/>
        <w:rPr>
          <w:sz w:val="4"/>
          <w:szCs w:val="4"/>
        </w:rPr>
      </w:pPr>
      <w:r w:rsidRPr="00D33335">
        <w:rPr>
          <w:sz w:val="20"/>
          <w:lang w:val="pt-BR"/>
        </w:rPr>
        <w:tab/>
      </w:r>
      <w:r w:rsidRPr="00D33335">
        <w:rPr>
          <w:sz w:val="20"/>
          <w:lang w:val="pt-BR"/>
        </w:rPr>
        <w:tab/>
      </w:r>
      <w:r w:rsidRPr="00D33335">
        <w:rPr>
          <w:sz w:val="20"/>
          <w:lang w:val="fi-FI"/>
        </w:rPr>
        <w:tab/>
      </w:r>
      <w:r w:rsidRPr="00D33335">
        <w:rPr>
          <w:sz w:val="20"/>
          <w:lang w:val="fi-FI"/>
        </w:rPr>
        <w:tab/>
      </w:r>
      <w:r w:rsidRPr="00D33335">
        <w:rPr>
          <w:sz w:val="20"/>
          <w:lang w:val="fi-FI"/>
        </w:rPr>
        <w:tab/>
      </w:r>
      <w:r w:rsidRPr="00D33335">
        <w:rPr>
          <w:sz w:val="20"/>
          <w:lang w:val="fi-FI"/>
        </w:rPr>
        <w:tab/>
      </w:r>
    </w:p>
    <w:tbl>
      <w:tblPr>
        <w:tblStyle w:val="TableGrid"/>
        <w:tblW w:w="1573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2978"/>
        <w:gridCol w:w="2551"/>
        <w:gridCol w:w="3118"/>
        <w:gridCol w:w="614"/>
        <w:gridCol w:w="614"/>
        <w:gridCol w:w="614"/>
        <w:gridCol w:w="1561"/>
        <w:gridCol w:w="851"/>
      </w:tblGrid>
      <w:tr w:rsidR="00F3683D" w:rsidRPr="00D33335" w:rsidTr="00D33335">
        <w:trPr>
          <w:trHeight w:val="581"/>
          <w:tblHeader/>
        </w:trPr>
        <w:tc>
          <w:tcPr>
            <w:tcW w:w="567" w:type="dxa"/>
            <w:vMerge w:val="restart"/>
            <w:shd w:val="clear" w:color="auto" w:fill="4F81BD" w:themeFill="accent1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-57" w:right="-57" w:firstLine="0"/>
              <w:jc w:val="center"/>
            </w:pPr>
            <w:r w:rsidRPr="00D33335">
              <w:t>No</w:t>
            </w:r>
          </w:p>
        </w:tc>
        <w:tc>
          <w:tcPr>
            <w:tcW w:w="2268" w:type="dxa"/>
            <w:vMerge w:val="restart"/>
            <w:shd w:val="clear" w:color="auto" w:fill="4F81BD" w:themeFill="accent1"/>
          </w:tcPr>
          <w:p w:rsidR="00F3683D" w:rsidRPr="00D33335" w:rsidRDefault="00F3683D" w:rsidP="00377CE3">
            <w:pPr>
              <w:pStyle w:val="Title"/>
              <w:spacing w:before="0"/>
              <w:ind w:left="-391" w:right="-57" w:firstLine="334"/>
              <w:rPr>
                <w:sz w:val="20"/>
                <w:lang w:val="id-ID" w:eastAsia="ja-JP"/>
              </w:rPr>
            </w:pPr>
          </w:p>
          <w:p w:rsidR="00F3683D" w:rsidRPr="00D33335" w:rsidRDefault="00F3683D" w:rsidP="00377CE3">
            <w:pPr>
              <w:pStyle w:val="Title"/>
              <w:spacing w:before="0"/>
              <w:ind w:left="176" w:right="-57" w:firstLine="283"/>
              <w:rPr>
                <w:lang w:val="id-ID"/>
              </w:rPr>
            </w:pPr>
            <w:r w:rsidRPr="00D33335">
              <w:rPr>
                <w:sz w:val="20"/>
                <w:lang w:val="id-ID" w:eastAsia="ja-JP"/>
              </w:rPr>
              <w:t>Capaian Pembelajaran</w:t>
            </w:r>
          </w:p>
        </w:tc>
        <w:tc>
          <w:tcPr>
            <w:tcW w:w="2978" w:type="dxa"/>
            <w:vMerge w:val="restart"/>
            <w:tcBorders>
              <w:bottom w:val="single" w:sz="4" w:space="0" w:color="auto"/>
            </w:tcBorders>
            <w:shd w:val="clear" w:color="auto" w:fill="4F81BD" w:themeFill="accent1"/>
            <w:vAlign w:val="center"/>
          </w:tcPr>
          <w:p w:rsidR="00F3683D" w:rsidRPr="00D33335" w:rsidRDefault="00F3683D" w:rsidP="00D33335">
            <w:pPr>
              <w:pStyle w:val="Title"/>
              <w:spacing w:before="0"/>
              <w:ind w:left="-57" w:right="-57" w:firstLine="0"/>
              <w:jc w:val="center"/>
              <w:rPr>
                <w:lang w:val="id-ID"/>
              </w:rPr>
            </w:pPr>
            <w:r w:rsidRPr="00D33335">
              <w:rPr>
                <w:lang w:val="id-ID"/>
              </w:rPr>
              <w:t>ATP</w:t>
            </w:r>
          </w:p>
        </w:tc>
        <w:tc>
          <w:tcPr>
            <w:tcW w:w="2551" w:type="dxa"/>
            <w:vMerge w:val="restart"/>
            <w:shd w:val="clear" w:color="auto" w:fill="4F81BD" w:themeFill="accent1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-57" w:right="-57" w:firstLine="0"/>
              <w:jc w:val="center"/>
            </w:pPr>
            <w:r w:rsidRPr="00D33335">
              <w:t>Materi</w:t>
            </w:r>
          </w:p>
        </w:tc>
        <w:tc>
          <w:tcPr>
            <w:tcW w:w="3118" w:type="dxa"/>
            <w:vMerge w:val="restart"/>
            <w:shd w:val="clear" w:color="auto" w:fill="4F81BD" w:themeFill="accent1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-57" w:right="-57" w:firstLine="0"/>
              <w:jc w:val="center"/>
            </w:pPr>
            <w:r w:rsidRPr="00D33335">
              <w:t>Indikator Soal</w:t>
            </w:r>
          </w:p>
        </w:tc>
        <w:tc>
          <w:tcPr>
            <w:tcW w:w="1842" w:type="dxa"/>
            <w:gridSpan w:val="3"/>
            <w:shd w:val="clear" w:color="auto" w:fill="4F81BD" w:themeFill="accent1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-57" w:right="-57" w:firstLine="0"/>
              <w:jc w:val="center"/>
            </w:pPr>
            <w:r w:rsidRPr="00D33335">
              <w:t>Level Kognitif</w:t>
            </w:r>
          </w:p>
        </w:tc>
        <w:tc>
          <w:tcPr>
            <w:tcW w:w="1561" w:type="dxa"/>
            <w:vMerge w:val="restart"/>
            <w:shd w:val="clear" w:color="auto" w:fill="4F81BD" w:themeFill="accent1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-57" w:right="-57" w:firstLine="0"/>
              <w:jc w:val="center"/>
            </w:pPr>
            <w:r w:rsidRPr="00D33335">
              <w:t>Bentuk Soal</w:t>
            </w:r>
          </w:p>
        </w:tc>
        <w:tc>
          <w:tcPr>
            <w:tcW w:w="851" w:type="dxa"/>
            <w:vMerge w:val="restart"/>
            <w:shd w:val="clear" w:color="auto" w:fill="4F81BD" w:themeFill="accent1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-57" w:right="-57" w:firstLine="0"/>
              <w:jc w:val="center"/>
            </w:pPr>
            <w:r w:rsidRPr="00D33335">
              <w:t>Nomor Soal</w:t>
            </w:r>
          </w:p>
        </w:tc>
      </w:tr>
      <w:tr w:rsidR="00F3683D" w:rsidRPr="00D33335" w:rsidTr="00D33335">
        <w:trPr>
          <w:tblHeader/>
        </w:trPr>
        <w:tc>
          <w:tcPr>
            <w:tcW w:w="567" w:type="dxa"/>
            <w:vMerge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</w:pPr>
          </w:p>
        </w:tc>
        <w:tc>
          <w:tcPr>
            <w:tcW w:w="2268" w:type="dxa"/>
            <w:vMerge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</w:pPr>
          </w:p>
        </w:tc>
        <w:tc>
          <w:tcPr>
            <w:tcW w:w="2978" w:type="dxa"/>
            <w:vMerge/>
            <w:tcBorders>
              <w:bottom w:val="single" w:sz="4" w:space="0" w:color="auto"/>
            </w:tcBorders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</w:pPr>
          </w:p>
        </w:tc>
        <w:tc>
          <w:tcPr>
            <w:tcW w:w="2551" w:type="dxa"/>
            <w:vMerge/>
            <w:shd w:val="clear" w:color="auto" w:fill="C4BC96" w:themeFill="background2" w:themeFillShade="BF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</w:pPr>
          </w:p>
        </w:tc>
        <w:tc>
          <w:tcPr>
            <w:tcW w:w="3118" w:type="dxa"/>
            <w:vMerge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</w:pPr>
          </w:p>
        </w:tc>
        <w:tc>
          <w:tcPr>
            <w:tcW w:w="614" w:type="dxa"/>
            <w:shd w:val="clear" w:color="auto" w:fill="4F81BD" w:themeFill="accent1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</w:pPr>
            <w:r w:rsidRPr="00D33335">
              <w:t>L1</w:t>
            </w:r>
          </w:p>
        </w:tc>
        <w:tc>
          <w:tcPr>
            <w:tcW w:w="614" w:type="dxa"/>
            <w:shd w:val="clear" w:color="auto" w:fill="4F81BD" w:themeFill="accent1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</w:pPr>
            <w:r w:rsidRPr="00D33335">
              <w:t>L2</w:t>
            </w:r>
          </w:p>
        </w:tc>
        <w:tc>
          <w:tcPr>
            <w:tcW w:w="614" w:type="dxa"/>
            <w:shd w:val="clear" w:color="auto" w:fill="4F81BD" w:themeFill="accent1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</w:pPr>
            <w:r w:rsidRPr="00D33335">
              <w:t>L3</w:t>
            </w:r>
          </w:p>
        </w:tc>
        <w:tc>
          <w:tcPr>
            <w:tcW w:w="1561" w:type="dxa"/>
            <w:vMerge/>
            <w:shd w:val="clear" w:color="auto" w:fill="9BBB59" w:themeFill="accent3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</w:pPr>
          </w:p>
        </w:tc>
        <w:tc>
          <w:tcPr>
            <w:tcW w:w="851" w:type="dxa"/>
            <w:vMerge/>
            <w:shd w:val="clear" w:color="auto" w:fill="9BBB59" w:themeFill="accent3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</w:pPr>
          </w:p>
        </w:tc>
      </w:tr>
      <w:tr w:rsidR="00F3683D" w:rsidRPr="00D33335" w:rsidTr="00D33335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1.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  <w:r w:rsidRPr="00D33335">
              <w:rPr>
                <w:color w:val="0A0A0A"/>
                <w:shd w:val="clear" w:color="auto" w:fill="FFFFFF"/>
              </w:rPr>
              <w:t>Siswa diharapkan mampu memahami struktur, kebahasaan, serta menyampaikan argumen persuasif untuk mencapai kesepakatan yang saling menguntungkan (win-win solution).</w:t>
            </w:r>
            <w:r w:rsidRPr="00D33335">
              <w:rPr>
                <w:rStyle w:val="vkekvd"/>
                <w:color w:val="0A0A0A"/>
                <w:shd w:val="clear" w:color="auto" w:fill="FFFFFF"/>
              </w:rPr>
              <w:t> </w:t>
            </w:r>
          </w:p>
        </w:tc>
        <w:tc>
          <w:tcPr>
            <w:tcW w:w="2978" w:type="dxa"/>
            <w:tcBorders>
              <w:top w:val="single" w:sz="4" w:space="0" w:color="auto"/>
            </w:tcBorders>
          </w:tcPr>
          <w:p w:rsidR="00377CE3" w:rsidRPr="00D33335" w:rsidRDefault="00377CE3" w:rsidP="00377CE3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mendefinisikan teks negosiasi sebagai upaya penyelesaian perbedaan kepentingan.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377CE3" w:rsidRPr="00D33335" w:rsidRDefault="00F3683D" w:rsidP="00377CE3">
            <w:pPr>
              <w:pStyle w:val="Heading3"/>
              <w:shd w:val="clear" w:color="auto" w:fill="FFFFFF"/>
              <w:rPr>
                <w:b w:val="0"/>
                <w:color w:val="0D0D0D"/>
                <w:sz w:val="22"/>
                <w:szCs w:val="22"/>
              </w:rPr>
            </w:pPr>
            <w:proofErr w:type="spellStart"/>
            <w:r w:rsidRPr="00D33335">
              <w:rPr>
                <w:b w:val="0"/>
                <w:sz w:val="22"/>
                <w:szCs w:val="22"/>
                <w:lang w:val="en-US"/>
              </w:rPr>
              <w:t>Mengungkap</w:t>
            </w:r>
            <w:proofErr w:type="spellEnd"/>
            <w:r w:rsidRPr="00D33335">
              <w:rPr>
                <w:b w:val="0"/>
                <w:sz w:val="22"/>
                <w:szCs w:val="22"/>
                <w:lang w:val="en-US"/>
              </w:rPr>
              <w:t xml:space="preserve"> </w:t>
            </w:r>
            <w:r w:rsidR="00377CE3" w:rsidRPr="00D33335">
              <w:rPr>
                <w:b w:val="0"/>
                <w:color w:val="0D0D0D"/>
                <w:sz w:val="22"/>
                <w:szCs w:val="22"/>
              </w:rPr>
              <w:t>Tujuan Teks Negosiasi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11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menentukan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pengertian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observasi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C1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F3683D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1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2.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2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mendefinisikan teks negosiasi sebagai upaya penyelesaian perbedaan kepentingan.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377CE3" w:rsidRPr="00D33335" w:rsidRDefault="00377CE3" w:rsidP="00377CE3">
            <w:pPr>
              <w:pStyle w:val="Heading3"/>
              <w:shd w:val="clear" w:color="auto" w:fill="FFFFFF"/>
              <w:rPr>
                <w:b w:val="0"/>
                <w:color w:val="0D0D0D"/>
                <w:sz w:val="22"/>
                <w:szCs w:val="22"/>
              </w:rPr>
            </w:pPr>
            <w:proofErr w:type="spellStart"/>
            <w:r w:rsidRPr="00D33335">
              <w:rPr>
                <w:b w:val="0"/>
                <w:sz w:val="22"/>
                <w:szCs w:val="22"/>
                <w:lang w:val="en-US"/>
              </w:rPr>
              <w:t>Mengungkap</w:t>
            </w:r>
            <w:proofErr w:type="spellEnd"/>
            <w:r w:rsidRPr="00D33335">
              <w:rPr>
                <w:b w:val="0"/>
                <w:sz w:val="22"/>
                <w:szCs w:val="22"/>
                <w:lang w:val="en-US"/>
              </w:rPr>
              <w:t xml:space="preserve"> </w:t>
            </w:r>
            <w:r w:rsidRPr="00D33335">
              <w:rPr>
                <w:b w:val="0"/>
                <w:color w:val="0D0D0D"/>
                <w:sz w:val="22"/>
                <w:szCs w:val="22"/>
              </w:rPr>
              <w:t>Tujuan Teks Negosiasi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11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menjelaskan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tujuan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observasi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C2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F3683D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2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3.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3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mendefinisikan teks negosiasi sebagai upaya penyelesaian perbedaan kepentingan.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377CE3" w:rsidRPr="00D33335" w:rsidRDefault="00377CE3" w:rsidP="00377CE3">
            <w:pPr>
              <w:pStyle w:val="Heading3"/>
              <w:shd w:val="clear" w:color="auto" w:fill="FFFFFF"/>
              <w:rPr>
                <w:b w:val="0"/>
                <w:color w:val="0D0D0D"/>
                <w:sz w:val="22"/>
                <w:szCs w:val="22"/>
              </w:rPr>
            </w:pPr>
            <w:proofErr w:type="spellStart"/>
            <w:r w:rsidRPr="00D33335">
              <w:rPr>
                <w:b w:val="0"/>
                <w:sz w:val="22"/>
                <w:szCs w:val="22"/>
                <w:lang w:val="en-US"/>
              </w:rPr>
              <w:t>Mengungkap</w:t>
            </w:r>
            <w:proofErr w:type="spellEnd"/>
            <w:r w:rsidRPr="00D33335">
              <w:rPr>
                <w:b w:val="0"/>
                <w:sz w:val="22"/>
                <w:szCs w:val="22"/>
                <w:lang w:val="en-US"/>
              </w:rPr>
              <w:t xml:space="preserve"> </w:t>
            </w:r>
            <w:r w:rsidRPr="00D33335">
              <w:rPr>
                <w:b w:val="0"/>
                <w:color w:val="0D0D0D"/>
                <w:sz w:val="22"/>
                <w:szCs w:val="22"/>
              </w:rPr>
              <w:t>Tujuan Teks Negosiasi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11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kalimat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menentukan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mana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fakta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opini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C3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F3683D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3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lastRenderedPageBreak/>
              <w:t>4.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4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mendefinisikan teks negosiasi sebagai upaya penyelesaian perbedaan kepentingan.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377CE3" w:rsidRPr="00D33335" w:rsidRDefault="00377CE3" w:rsidP="00377CE3">
            <w:pPr>
              <w:pStyle w:val="Heading3"/>
              <w:shd w:val="clear" w:color="auto" w:fill="FFFFFF"/>
              <w:rPr>
                <w:b w:val="0"/>
                <w:color w:val="0D0D0D"/>
                <w:sz w:val="22"/>
                <w:szCs w:val="22"/>
              </w:rPr>
            </w:pPr>
            <w:proofErr w:type="spellStart"/>
            <w:r w:rsidRPr="00D33335">
              <w:rPr>
                <w:b w:val="0"/>
                <w:sz w:val="22"/>
                <w:szCs w:val="22"/>
                <w:lang w:val="en-US"/>
              </w:rPr>
              <w:t>Mengungkap</w:t>
            </w:r>
            <w:proofErr w:type="spellEnd"/>
            <w:r w:rsidRPr="00D33335">
              <w:rPr>
                <w:b w:val="0"/>
                <w:sz w:val="22"/>
                <w:szCs w:val="22"/>
                <w:lang w:val="en-US"/>
              </w:rPr>
              <w:t xml:space="preserve"> </w:t>
            </w:r>
            <w:r w:rsidRPr="00D33335">
              <w:rPr>
                <w:b w:val="0"/>
                <w:color w:val="0D0D0D"/>
                <w:sz w:val="22"/>
                <w:szCs w:val="22"/>
              </w:rPr>
              <w:t>Tujuan Teks Negosiasi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11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menyebutkan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bagian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pernyataan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umum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deskripsi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bagian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C1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F3683D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4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5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5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mendefinisikan teks negosiasi sebagai upaya penyelesaian perbedaan kepentingan.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377CE3" w:rsidRPr="00D33335" w:rsidRDefault="00377CE3" w:rsidP="00377CE3">
            <w:pPr>
              <w:pStyle w:val="Heading3"/>
              <w:shd w:val="clear" w:color="auto" w:fill="FFFFFF"/>
              <w:rPr>
                <w:b w:val="0"/>
                <w:color w:val="0D0D0D"/>
                <w:sz w:val="22"/>
                <w:szCs w:val="22"/>
              </w:rPr>
            </w:pPr>
            <w:proofErr w:type="spellStart"/>
            <w:r w:rsidRPr="00D33335">
              <w:rPr>
                <w:b w:val="0"/>
                <w:sz w:val="22"/>
                <w:szCs w:val="22"/>
                <w:lang w:val="en-US"/>
              </w:rPr>
              <w:t>Mengungkap</w:t>
            </w:r>
            <w:proofErr w:type="spellEnd"/>
            <w:r w:rsidRPr="00D33335">
              <w:rPr>
                <w:b w:val="0"/>
                <w:sz w:val="22"/>
                <w:szCs w:val="22"/>
                <w:lang w:val="en-US"/>
              </w:rPr>
              <w:t xml:space="preserve"> </w:t>
            </w:r>
            <w:r w:rsidRPr="00D33335">
              <w:rPr>
                <w:b w:val="0"/>
                <w:color w:val="0D0D0D"/>
                <w:sz w:val="22"/>
                <w:szCs w:val="22"/>
              </w:rPr>
              <w:t>Tujuan Teks Negosiasi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11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menentukan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ciri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bahasa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ilmiah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baku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C1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F3683D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5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6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6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mendefinisikan teks negosiasi sebagai upaya penyelesaian perbedaan kepentingan.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377CE3" w:rsidRPr="00D33335" w:rsidRDefault="00377CE3" w:rsidP="00377CE3">
            <w:pPr>
              <w:pStyle w:val="Heading3"/>
              <w:shd w:val="clear" w:color="auto" w:fill="FFFFFF"/>
              <w:rPr>
                <w:b w:val="0"/>
                <w:color w:val="0D0D0D"/>
                <w:sz w:val="22"/>
                <w:szCs w:val="22"/>
              </w:rPr>
            </w:pPr>
            <w:proofErr w:type="spellStart"/>
            <w:r w:rsidRPr="00D33335">
              <w:rPr>
                <w:b w:val="0"/>
                <w:sz w:val="22"/>
                <w:szCs w:val="22"/>
                <w:lang w:val="en-US"/>
              </w:rPr>
              <w:t>Mengungkap</w:t>
            </w:r>
            <w:proofErr w:type="spellEnd"/>
            <w:r w:rsidRPr="00D33335">
              <w:rPr>
                <w:b w:val="0"/>
                <w:sz w:val="22"/>
                <w:szCs w:val="22"/>
                <w:lang w:val="en-US"/>
              </w:rPr>
              <w:t xml:space="preserve"> </w:t>
            </w:r>
            <w:r w:rsidRPr="00D33335">
              <w:rPr>
                <w:b w:val="0"/>
                <w:color w:val="0D0D0D"/>
                <w:sz w:val="22"/>
                <w:szCs w:val="22"/>
              </w:rPr>
              <w:t>Tujuan Teks Negosiasi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11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kalimat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memilih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kalimat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efektif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C3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F3683D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6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7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7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mendefinisikan teks negosiasi sebagai upaya penyelesaian perbedaan kepentingan.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377CE3" w:rsidRPr="00D33335" w:rsidRDefault="00377CE3" w:rsidP="00377CE3">
            <w:pPr>
              <w:pStyle w:val="Heading3"/>
              <w:shd w:val="clear" w:color="auto" w:fill="FFFFFF"/>
              <w:rPr>
                <w:b w:val="0"/>
                <w:color w:val="0D0D0D"/>
                <w:sz w:val="22"/>
                <w:szCs w:val="22"/>
              </w:rPr>
            </w:pPr>
            <w:proofErr w:type="spellStart"/>
            <w:r w:rsidRPr="00D33335">
              <w:rPr>
                <w:b w:val="0"/>
                <w:sz w:val="22"/>
                <w:szCs w:val="22"/>
                <w:lang w:val="en-US"/>
              </w:rPr>
              <w:t>Mengungkap</w:t>
            </w:r>
            <w:proofErr w:type="spellEnd"/>
            <w:r w:rsidRPr="00D33335">
              <w:rPr>
                <w:b w:val="0"/>
                <w:sz w:val="22"/>
                <w:szCs w:val="22"/>
                <w:lang w:val="en-US"/>
              </w:rPr>
              <w:t xml:space="preserve"> </w:t>
            </w:r>
            <w:r w:rsidRPr="00D33335">
              <w:rPr>
                <w:b w:val="0"/>
                <w:color w:val="0D0D0D"/>
                <w:sz w:val="22"/>
                <w:szCs w:val="22"/>
              </w:rPr>
              <w:t>Tujuan Teks Negosiasi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11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kalimat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membedakan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makna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denotatif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konotatif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C4</w:t>
            </w:r>
          </w:p>
        </w:tc>
        <w:tc>
          <w:tcPr>
            <w:tcW w:w="1561" w:type="dxa"/>
            <w:vAlign w:val="center"/>
          </w:tcPr>
          <w:p w:rsidR="00F3683D" w:rsidRPr="00D33335" w:rsidRDefault="00F3683D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7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8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8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mendefinisikan teks negosiasi sebagai upaya penyelesaian perbedaan kepentingan.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377CE3" w:rsidRPr="00D33335" w:rsidRDefault="00377CE3" w:rsidP="00377CE3">
            <w:pPr>
              <w:pStyle w:val="Heading3"/>
              <w:shd w:val="clear" w:color="auto" w:fill="FFFFFF"/>
              <w:rPr>
                <w:b w:val="0"/>
                <w:color w:val="0D0D0D"/>
                <w:sz w:val="22"/>
                <w:szCs w:val="22"/>
              </w:rPr>
            </w:pPr>
            <w:proofErr w:type="spellStart"/>
            <w:r w:rsidRPr="00D33335">
              <w:rPr>
                <w:b w:val="0"/>
                <w:sz w:val="22"/>
                <w:szCs w:val="22"/>
                <w:lang w:val="en-US"/>
              </w:rPr>
              <w:t>Mengungkap</w:t>
            </w:r>
            <w:proofErr w:type="spellEnd"/>
            <w:r w:rsidRPr="00D33335">
              <w:rPr>
                <w:b w:val="0"/>
                <w:sz w:val="22"/>
                <w:szCs w:val="22"/>
                <w:lang w:val="en-US"/>
              </w:rPr>
              <w:t xml:space="preserve"> </w:t>
            </w:r>
            <w:r w:rsidRPr="00D33335">
              <w:rPr>
                <w:b w:val="0"/>
                <w:color w:val="0D0D0D"/>
                <w:sz w:val="22"/>
                <w:szCs w:val="22"/>
              </w:rPr>
              <w:t>Tujuan Teks Negosiasi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11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kalimat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menentukan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istilah</w:t>
            </w:r>
            <w:proofErr w:type="spellEnd"/>
            <w:r w:rsidRPr="00D33335">
              <w:rPr>
                <w:lang w:val="en-US"/>
              </w:rPr>
              <w:t xml:space="preserve"> yang </w:t>
            </w:r>
            <w:proofErr w:type="spellStart"/>
            <w:r w:rsidRPr="00D33335">
              <w:rPr>
                <w:lang w:val="en-US"/>
              </w:rPr>
              <w:t>sesuai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konteks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ilmiah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C5</w:t>
            </w:r>
          </w:p>
        </w:tc>
        <w:tc>
          <w:tcPr>
            <w:tcW w:w="1561" w:type="dxa"/>
            <w:vAlign w:val="center"/>
          </w:tcPr>
          <w:p w:rsidR="00F3683D" w:rsidRPr="00D33335" w:rsidRDefault="00F3683D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8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lastRenderedPageBreak/>
              <w:t>9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9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mendefinisikan teks negosiasi sebagai upaya penyelesaian perbedaan kepentingan.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377CE3" w:rsidRPr="00D33335" w:rsidRDefault="00377CE3" w:rsidP="00377CE3">
            <w:pPr>
              <w:pStyle w:val="Heading3"/>
              <w:shd w:val="clear" w:color="auto" w:fill="FFFFFF"/>
              <w:rPr>
                <w:b w:val="0"/>
                <w:color w:val="0D0D0D"/>
                <w:sz w:val="22"/>
                <w:szCs w:val="22"/>
              </w:rPr>
            </w:pPr>
            <w:proofErr w:type="spellStart"/>
            <w:r w:rsidRPr="00D33335">
              <w:rPr>
                <w:b w:val="0"/>
                <w:sz w:val="22"/>
                <w:szCs w:val="22"/>
                <w:lang w:val="en-US"/>
              </w:rPr>
              <w:t>Mengungkap</w:t>
            </w:r>
            <w:proofErr w:type="spellEnd"/>
            <w:r w:rsidRPr="00D33335">
              <w:rPr>
                <w:b w:val="0"/>
                <w:sz w:val="22"/>
                <w:szCs w:val="22"/>
                <w:lang w:val="en-US"/>
              </w:rPr>
              <w:t xml:space="preserve"> </w:t>
            </w:r>
            <w:r w:rsidRPr="00D33335">
              <w:rPr>
                <w:b w:val="0"/>
                <w:color w:val="0D0D0D"/>
                <w:sz w:val="22"/>
                <w:szCs w:val="22"/>
              </w:rPr>
              <w:t>Tujuan Teks Negosiasi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11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menentukan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tujuan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kritik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sosial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melalui</w:t>
            </w:r>
            <w:proofErr w:type="spellEnd"/>
            <w:r w:rsidRPr="00D33335">
              <w:rPr>
                <w:lang w:val="en-US"/>
              </w:rPr>
              <w:t xml:space="preserve"> humor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C2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F3683D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9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10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10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mendefinisikan teks negosiasi sebagai upaya penyelesaian perbedaan kepentingan.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377CE3" w:rsidRPr="00D33335" w:rsidRDefault="00377CE3" w:rsidP="00377CE3">
            <w:pPr>
              <w:pStyle w:val="Heading3"/>
              <w:shd w:val="clear" w:color="auto" w:fill="FFFFFF"/>
              <w:rPr>
                <w:b w:val="0"/>
                <w:color w:val="0D0D0D"/>
                <w:sz w:val="22"/>
                <w:szCs w:val="22"/>
              </w:rPr>
            </w:pPr>
            <w:proofErr w:type="spellStart"/>
            <w:r w:rsidRPr="00D33335">
              <w:rPr>
                <w:b w:val="0"/>
                <w:sz w:val="22"/>
                <w:szCs w:val="22"/>
                <w:lang w:val="en-US"/>
              </w:rPr>
              <w:t>Mengungkap</w:t>
            </w:r>
            <w:proofErr w:type="spellEnd"/>
            <w:r w:rsidRPr="00D33335">
              <w:rPr>
                <w:b w:val="0"/>
                <w:sz w:val="22"/>
                <w:szCs w:val="22"/>
                <w:lang w:val="en-US"/>
              </w:rPr>
              <w:t xml:space="preserve"> </w:t>
            </w:r>
            <w:r w:rsidRPr="00D33335">
              <w:rPr>
                <w:b w:val="0"/>
                <w:color w:val="0D0D0D"/>
                <w:sz w:val="22"/>
                <w:szCs w:val="22"/>
              </w:rPr>
              <w:t>Tujuan Teks Negosiasi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11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mengidentifikasi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bagian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orientasi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krisis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reaksi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C1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F3683D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10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11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11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mengidentifikasi tujuan negosiasi, yaitu mencapai kesepakatan bersama yang saling menguntungkan (win-win solution).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id-ID"/>
              </w:rPr>
            </w:pPr>
            <w:proofErr w:type="spellStart"/>
            <w:r w:rsidRPr="00D33335">
              <w:rPr>
                <w:lang w:val="en-US"/>
              </w:rPr>
              <w:t>Mengungkapkan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="00377CE3" w:rsidRPr="00D33335">
              <w:rPr>
                <w:lang w:val="id-ID"/>
              </w:rPr>
              <w:t>manfaat teks negosiasi</w:t>
            </w:r>
          </w:p>
        </w:tc>
        <w:tc>
          <w:tcPr>
            <w:tcW w:w="311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kalimat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menentukan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ciri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pertanyaan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retoris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kalimat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langsung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C1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F3683D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11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12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mengidentifikasi tujuan negosiasi, yaitu mencapai kesepakatan bersama yang saling menguntungkan (win-win solution).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Mengungkapkan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Pr="00D33335">
              <w:rPr>
                <w:lang w:val="id-ID"/>
              </w:rPr>
              <w:t>manfaat teks negosiasi</w:t>
            </w:r>
          </w:p>
        </w:tc>
        <w:tc>
          <w:tcPr>
            <w:tcW w:w="311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menentukan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peran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tokoh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sebagai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penyampai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kritik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sosial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C2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F3683D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12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13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13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 xml:space="preserve">Peserta didik mampu mengidentifikasi tujuan negosiasi, yaitu mencapai kesepakatan bersama yang </w:t>
            </w:r>
            <w:r w:rsidRPr="00D33335">
              <w:rPr>
                <w:color w:val="0A0A0A"/>
                <w:sz w:val="24"/>
                <w:szCs w:val="24"/>
                <w:lang w:val="id-ID" w:eastAsia="id-ID"/>
              </w:rPr>
              <w:lastRenderedPageBreak/>
              <w:t>saling menguntungkan (win-win solution).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lastRenderedPageBreak/>
              <w:t>Mengungkapkan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Pr="00D33335">
              <w:rPr>
                <w:lang w:val="id-ID"/>
              </w:rPr>
              <w:t>manfaat teks negosiasi</w:t>
            </w:r>
          </w:p>
        </w:tc>
        <w:tc>
          <w:tcPr>
            <w:tcW w:w="311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menentukan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bagian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konflik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utama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C3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F3683D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13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lastRenderedPageBreak/>
              <w:t>14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14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mengidentifikasi tujuan negosiasi, yaitu mencapai kesepakatan bersama yang saling menguntungkan (win-win solution).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Mengungkapkan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Pr="00D33335">
              <w:rPr>
                <w:lang w:val="id-ID"/>
              </w:rPr>
              <w:t>manfaat teks negosiasi</w:t>
            </w:r>
          </w:p>
        </w:tc>
        <w:tc>
          <w:tcPr>
            <w:tcW w:w="311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menentukan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pesan</w:t>
            </w:r>
            <w:proofErr w:type="spellEnd"/>
            <w:r w:rsidRPr="00D33335">
              <w:rPr>
                <w:lang w:val="en-US"/>
              </w:rPr>
              <w:t xml:space="preserve"> moral </w:t>
            </w:r>
            <w:proofErr w:type="spellStart"/>
            <w:r w:rsidRPr="00D33335">
              <w:rPr>
                <w:lang w:val="en-US"/>
              </w:rPr>
              <w:t>dari</w:t>
            </w:r>
            <w:proofErr w:type="spellEnd"/>
            <w:r w:rsidRPr="00D33335">
              <w:rPr>
                <w:lang w:val="en-US"/>
              </w:rPr>
              <w:t xml:space="preserve"> humor yang </w:t>
            </w: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C4</w:t>
            </w:r>
          </w:p>
        </w:tc>
        <w:tc>
          <w:tcPr>
            <w:tcW w:w="1561" w:type="dxa"/>
            <w:vAlign w:val="center"/>
          </w:tcPr>
          <w:p w:rsidR="00F3683D" w:rsidRPr="00D33335" w:rsidRDefault="00F3683D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14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15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15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mengidentifikasi tujuan negosiasi, yaitu mencapai kesepakatan bersama yang saling menguntungkan (win-win solution).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Mengungkapkan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Pr="00D33335">
              <w:rPr>
                <w:lang w:val="id-ID"/>
              </w:rPr>
              <w:t>manfaat teks negosiasi</w:t>
            </w:r>
          </w:p>
        </w:tc>
        <w:tc>
          <w:tcPr>
            <w:tcW w:w="311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menentukan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fungsi</w:t>
            </w:r>
            <w:proofErr w:type="spellEnd"/>
            <w:r w:rsidRPr="00D33335">
              <w:rPr>
                <w:lang w:val="en-US"/>
              </w:rPr>
              <w:t xml:space="preserve"> humor </w:t>
            </w:r>
            <w:proofErr w:type="spellStart"/>
            <w:r w:rsidRPr="00D33335">
              <w:rPr>
                <w:lang w:val="en-US"/>
              </w:rPr>
              <w:t>untuk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menyampaikan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kritik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C3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F3683D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15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16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16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mengidentifikasi tujuan negosiasi, yaitu mencapai kesepakatan bersama yang saling menguntungkan (win-win solution).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Mengungkapkan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Pr="00D33335">
              <w:rPr>
                <w:lang w:val="id-ID"/>
              </w:rPr>
              <w:t>manfaat teks negosiasi</w:t>
            </w:r>
          </w:p>
        </w:tc>
        <w:tc>
          <w:tcPr>
            <w:tcW w:w="311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menentukan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kalimat</w:t>
            </w:r>
            <w:proofErr w:type="spellEnd"/>
            <w:r w:rsidRPr="00D33335">
              <w:rPr>
                <w:lang w:val="en-US"/>
              </w:rPr>
              <w:t xml:space="preserve"> yang </w:t>
            </w:r>
            <w:proofErr w:type="spellStart"/>
            <w:r w:rsidRPr="00D33335">
              <w:rPr>
                <w:lang w:val="en-US"/>
              </w:rPr>
              <w:t>mengandung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kritik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sosial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C4</w:t>
            </w:r>
          </w:p>
        </w:tc>
        <w:tc>
          <w:tcPr>
            <w:tcW w:w="1561" w:type="dxa"/>
            <w:vAlign w:val="center"/>
          </w:tcPr>
          <w:p w:rsidR="00F3683D" w:rsidRPr="00D33335" w:rsidRDefault="00F3683D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16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17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17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mengidentifikasi tujuan negosiasi, yaitu mencapai kesepakatan bersama yang saling menguntungkan (win-win solution).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lastRenderedPageBreak/>
              <w:t>Mengungkapkan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Pr="00D33335">
              <w:rPr>
                <w:lang w:val="id-ID"/>
              </w:rPr>
              <w:t>manfaat teks negosiasi</w:t>
            </w:r>
          </w:p>
        </w:tc>
        <w:tc>
          <w:tcPr>
            <w:tcW w:w="311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menilai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etika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dalam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menyampaikan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kritik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dengan</w:t>
            </w:r>
            <w:proofErr w:type="spellEnd"/>
            <w:r w:rsidRPr="00D33335">
              <w:rPr>
                <w:lang w:val="en-US"/>
              </w:rPr>
              <w:t xml:space="preserve"> humor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C5</w:t>
            </w:r>
          </w:p>
        </w:tc>
        <w:tc>
          <w:tcPr>
            <w:tcW w:w="1561" w:type="dxa"/>
            <w:vAlign w:val="center"/>
          </w:tcPr>
          <w:p w:rsidR="00F3683D" w:rsidRPr="00D33335" w:rsidRDefault="00F3683D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17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lastRenderedPageBreak/>
              <w:t>18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18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mengidentifikasi tujuan negosiasi, yaitu mencapai kesepakatan bersama yang saling menguntungkan (win-win solution).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Mengungkapkan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Pr="00D33335">
              <w:rPr>
                <w:lang w:val="id-ID"/>
              </w:rPr>
              <w:t>manfaat teks negosiasi</w:t>
            </w:r>
          </w:p>
        </w:tc>
        <w:tc>
          <w:tcPr>
            <w:tcW w:w="311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menentukan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jenis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anekdot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pribadi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sosial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atau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politik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C2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F3683D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18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19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19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mengidentifikasi tujuan negosiasi, yaitu mencapai kesepakatan bersama yang saling menguntungkan (win-win solution).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Mengungkapkan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Pr="00D33335">
              <w:rPr>
                <w:lang w:val="id-ID"/>
              </w:rPr>
              <w:t>manfaat teks negosiasi</w:t>
            </w:r>
          </w:p>
        </w:tc>
        <w:tc>
          <w:tcPr>
            <w:tcW w:w="311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menentukan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nilai</w:t>
            </w:r>
            <w:proofErr w:type="spellEnd"/>
            <w:r w:rsidRPr="00D33335">
              <w:rPr>
                <w:lang w:val="en-US"/>
              </w:rPr>
              <w:t xml:space="preserve"> moral </w:t>
            </w:r>
            <w:proofErr w:type="spellStart"/>
            <w:r w:rsidRPr="00D33335">
              <w:rPr>
                <w:lang w:val="en-US"/>
              </w:rPr>
              <w:t>tokoh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C2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F3683D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19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20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20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mengidentifikasi tujuan negosiasi, yaitu mencapai kesepakatan bersama yang saling menguntungkan (win-win solution).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Mengungkapkan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Pr="00D33335">
              <w:rPr>
                <w:lang w:val="id-ID"/>
              </w:rPr>
              <w:t>manfaat teks negosiasi</w:t>
            </w:r>
          </w:p>
        </w:tc>
        <w:tc>
          <w:tcPr>
            <w:tcW w:w="311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menentukan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nilai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budaya</w:t>
            </w:r>
            <w:proofErr w:type="spellEnd"/>
            <w:r w:rsidRPr="00D33335">
              <w:rPr>
                <w:lang w:val="en-US"/>
              </w:rPr>
              <w:t xml:space="preserve"> yang </w:t>
            </w:r>
            <w:proofErr w:type="spellStart"/>
            <w:r w:rsidRPr="00D33335">
              <w:rPr>
                <w:lang w:val="en-US"/>
              </w:rPr>
              <w:t>terkandung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C3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F3683D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20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21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21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membedah struktur teks negosiasi: orientasi, pengajuan, penawaran, persetujuan, dan penutup.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Mengungkapkan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Pr="00D33335">
              <w:rPr>
                <w:lang w:val="id-ID"/>
              </w:rPr>
              <w:t>manfaat teks negosiasi</w:t>
            </w:r>
          </w:p>
        </w:tc>
        <w:tc>
          <w:tcPr>
            <w:tcW w:w="311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menafsirkan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pesan</w:t>
            </w:r>
            <w:proofErr w:type="spellEnd"/>
            <w:r w:rsidRPr="00D33335">
              <w:rPr>
                <w:lang w:val="en-US"/>
              </w:rPr>
              <w:t xml:space="preserve"> moral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C4</w:t>
            </w:r>
          </w:p>
        </w:tc>
        <w:tc>
          <w:tcPr>
            <w:tcW w:w="1561" w:type="dxa"/>
            <w:vAlign w:val="center"/>
          </w:tcPr>
          <w:p w:rsidR="00F3683D" w:rsidRPr="00D33335" w:rsidRDefault="00F3683D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21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22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22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 xml:space="preserve">Peserta didik mampu membedah struktur teks negosiasi: orientasi, </w:t>
            </w:r>
            <w:r w:rsidRPr="00D33335">
              <w:rPr>
                <w:color w:val="0A0A0A"/>
                <w:sz w:val="24"/>
                <w:szCs w:val="24"/>
                <w:lang w:val="id-ID" w:eastAsia="id-ID"/>
              </w:rPr>
              <w:lastRenderedPageBreak/>
              <w:t>pengajuan, penawaran, persetujuan, dan penutup.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lastRenderedPageBreak/>
              <w:t>Mengungkapkan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Pr="00D33335">
              <w:rPr>
                <w:lang w:val="id-ID"/>
              </w:rPr>
              <w:t>manfaat teks negosiasi</w:t>
            </w:r>
          </w:p>
        </w:tc>
        <w:tc>
          <w:tcPr>
            <w:tcW w:w="311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menentukan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latar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peristiwa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C1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F3683D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22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lastRenderedPageBreak/>
              <w:t>23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23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membedah struktur teks negosiasi: orientasi, pengajuan, penawaran, persetujuan, dan penutup.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Mengungkapkan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Pr="00D33335">
              <w:rPr>
                <w:lang w:val="id-ID"/>
              </w:rPr>
              <w:t>manfaat teks negosiasi</w:t>
            </w:r>
          </w:p>
        </w:tc>
        <w:tc>
          <w:tcPr>
            <w:tcW w:w="311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menentukan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tokoh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utama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C2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F3683D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23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24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24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membedah struktur teks negosiasi: orientasi, pengajuan, penawaran, persetujuan, dan penutup.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Mengungkapkan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Pr="00D33335">
              <w:rPr>
                <w:lang w:val="id-ID"/>
              </w:rPr>
              <w:t>manfaat teks negosiasi</w:t>
            </w:r>
          </w:p>
        </w:tc>
        <w:tc>
          <w:tcPr>
            <w:tcW w:w="311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menentukan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bentuk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konflik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C3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F3683D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24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25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25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membedah struktur teks negosiasi: orientasi, pengajuan, penawaran, persetujuan, dan penutup.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id-ID"/>
              </w:rPr>
            </w:pPr>
            <w:proofErr w:type="spellStart"/>
            <w:r w:rsidRPr="00D33335">
              <w:rPr>
                <w:lang w:val="en-US"/>
              </w:rPr>
              <w:t>Menyusuri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="00377CE3" w:rsidRPr="00D33335">
              <w:rPr>
                <w:lang w:val="id-ID"/>
              </w:rPr>
              <w:t>ciri ciri teks negosiasi</w:t>
            </w:r>
          </w:p>
        </w:tc>
        <w:tc>
          <w:tcPr>
            <w:tcW w:w="311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menyimpulkan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pesan</w:t>
            </w:r>
            <w:proofErr w:type="spellEnd"/>
            <w:r w:rsidRPr="00D33335">
              <w:rPr>
                <w:lang w:val="en-US"/>
              </w:rPr>
              <w:t xml:space="preserve"> moral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C4</w:t>
            </w:r>
          </w:p>
        </w:tc>
        <w:tc>
          <w:tcPr>
            <w:tcW w:w="1561" w:type="dxa"/>
            <w:vAlign w:val="center"/>
          </w:tcPr>
          <w:p w:rsidR="00F3683D" w:rsidRPr="00D33335" w:rsidRDefault="00F3683D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25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26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26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membedah struktur teks negosiasi: orientasi, pengajuan, penawaran, persetujuan, dan penutup.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Menyusuri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Pr="00D33335">
              <w:rPr>
                <w:lang w:val="id-ID"/>
              </w:rPr>
              <w:t>ciri ciri teks negosiasi</w:t>
            </w:r>
          </w:p>
        </w:tc>
        <w:tc>
          <w:tcPr>
            <w:tcW w:w="311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menilai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nilai</w:t>
            </w:r>
            <w:proofErr w:type="spellEnd"/>
            <w:r w:rsidRPr="00D33335">
              <w:rPr>
                <w:lang w:val="en-US"/>
              </w:rPr>
              <w:t xml:space="preserve"> moral </w:t>
            </w:r>
            <w:proofErr w:type="spellStart"/>
            <w:r w:rsidRPr="00D33335">
              <w:rPr>
                <w:lang w:val="en-US"/>
              </w:rPr>
              <w:t>sesuai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konteks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masa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kini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C5</w:t>
            </w:r>
          </w:p>
        </w:tc>
        <w:tc>
          <w:tcPr>
            <w:tcW w:w="1561" w:type="dxa"/>
            <w:vAlign w:val="center"/>
          </w:tcPr>
          <w:p w:rsidR="00F3683D" w:rsidRPr="00D33335" w:rsidRDefault="00377CE3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26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27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27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 xml:space="preserve">Peserta didik mampu membedah struktur teks negosiasi: orientasi, </w:t>
            </w:r>
            <w:r w:rsidRPr="00D33335">
              <w:rPr>
                <w:color w:val="0A0A0A"/>
                <w:sz w:val="24"/>
                <w:szCs w:val="24"/>
                <w:lang w:val="id-ID" w:eastAsia="id-ID"/>
              </w:rPr>
              <w:lastRenderedPageBreak/>
              <w:t>pengajuan, penawaran, persetujuan, dan penutup.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lastRenderedPageBreak/>
              <w:t>Menyusuri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Pr="00D33335">
              <w:rPr>
                <w:lang w:val="id-ID"/>
              </w:rPr>
              <w:t>ciri ciri teks negosiasi</w:t>
            </w:r>
          </w:p>
        </w:tc>
        <w:tc>
          <w:tcPr>
            <w:tcW w:w="311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menentukan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ciri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kebahasaan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observasi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C1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377CE3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27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lastRenderedPageBreak/>
              <w:t>28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28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membedah struktur teks negosiasi: orientasi, pengajuan, penawaran, persetujuan, dan penutup.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Menyusuri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Pr="00D33335">
              <w:rPr>
                <w:lang w:val="id-ID"/>
              </w:rPr>
              <w:t>ciri ciri teks negosiasi</w:t>
            </w:r>
          </w:p>
        </w:tc>
        <w:tc>
          <w:tcPr>
            <w:tcW w:w="311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menentukan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fungsi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anekdot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dalam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masyarakat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C2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377CE3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28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29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29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membedah struktur teks negosiasi: orientasi, pengajuan, penawaran, persetujuan, dan penutup.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Menyusuri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Pr="00D33335">
              <w:rPr>
                <w:lang w:val="id-ID"/>
              </w:rPr>
              <w:t>ciri ciri teks negosiasi</w:t>
            </w:r>
          </w:p>
        </w:tc>
        <w:tc>
          <w:tcPr>
            <w:tcW w:w="311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menentukan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nilai</w:t>
            </w:r>
            <w:proofErr w:type="spellEnd"/>
            <w:r w:rsidRPr="00D33335">
              <w:rPr>
                <w:lang w:val="en-US"/>
              </w:rPr>
              <w:t xml:space="preserve"> moral </w:t>
            </w:r>
            <w:proofErr w:type="spellStart"/>
            <w:r w:rsidRPr="00D33335">
              <w:rPr>
                <w:lang w:val="en-US"/>
              </w:rPr>
              <w:t>dalam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cerita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C3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377CE3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29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30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30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membedah struktur teks negosiasi: orientasi, pengajuan, penawaran, persetujuan, dan penutup.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Menyusuri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Pr="00D33335">
              <w:rPr>
                <w:lang w:val="id-ID"/>
              </w:rPr>
              <w:t>ciri ciri teks negosiasi</w:t>
            </w:r>
          </w:p>
        </w:tc>
        <w:tc>
          <w:tcPr>
            <w:tcW w:w="311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menjelaskan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tujuan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observasi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C2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377CE3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30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31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31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membedah struktur teks negosiasi: orientasi, pengajuan, penawaran, persetujuan, dan penutup.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Menyusuri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Pr="00D33335">
              <w:rPr>
                <w:lang w:val="id-ID"/>
              </w:rPr>
              <w:t>ciri ciri teks negosiasi</w:t>
            </w:r>
          </w:p>
        </w:tc>
        <w:tc>
          <w:tcPr>
            <w:tcW w:w="311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menentukan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sifat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observasi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C3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377CE3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31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32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32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 xml:space="preserve">Peserta didik mampu menganalisis penggunaan kalimat persuasif, pasangan </w:t>
            </w:r>
            <w:r w:rsidRPr="00D33335">
              <w:rPr>
                <w:color w:val="0A0A0A"/>
                <w:sz w:val="24"/>
                <w:szCs w:val="24"/>
                <w:lang w:val="id-ID" w:eastAsia="id-ID"/>
              </w:rPr>
              <w:lastRenderedPageBreak/>
              <w:t>tuturan, dan bahasa santun dalam teks negosiasi.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lastRenderedPageBreak/>
              <w:t>Menyusuri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Pr="00D33335">
              <w:rPr>
                <w:lang w:val="id-ID"/>
              </w:rPr>
              <w:t>ciri ciri teks negosiasi</w:t>
            </w:r>
          </w:p>
        </w:tc>
        <w:tc>
          <w:tcPr>
            <w:tcW w:w="311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menentukan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sumber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anekdot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C1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377CE3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32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lastRenderedPageBreak/>
              <w:t>33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33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menganalisis penggunaan kalimat persuasif, pasangan tuturan, dan bahasa santun dalam teks negosiasi.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Menyusuri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Pr="00D33335">
              <w:rPr>
                <w:lang w:val="id-ID"/>
              </w:rPr>
              <w:t>ciri ciri teks negosiasi</w:t>
            </w:r>
          </w:p>
        </w:tc>
        <w:tc>
          <w:tcPr>
            <w:tcW w:w="311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menilai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nilai</w:t>
            </w:r>
            <w:proofErr w:type="spellEnd"/>
            <w:r w:rsidRPr="00D33335">
              <w:rPr>
                <w:lang w:val="en-US"/>
              </w:rPr>
              <w:t xml:space="preserve"> moral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C4</w:t>
            </w:r>
          </w:p>
        </w:tc>
        <w:tc>
          <w:tcPr>
            <w:tcW w:w="1561" w:type="dxa"/>
            <w:vAlign w:val="center"/>
          </w:tcPr>
          <w:p w:rsidR="00F3683D" w:rsidRPr="00D33335" w:rsidRDefault="00377CE3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33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34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34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menganalisis penggunaan kalimat persuasif, pasangan tuturan, dan bahasa santun dalam teks negosiasi.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Menyusuri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Pr="00D33335">
              <w:rPr>
                <w:lang w:val="id-ID"/>
              </w:rPr>
              <w:t>ciri ciri teks negosiasi</w:t>
            </w:r>
          </w:p>
        </w:tc>
        <w:tc>
          <w:tcPr>
            <w:tcW w:w="311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menentukan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struktur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C1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377CE3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34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35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35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menganalisis penggunaan kalimat persuasif, pasangan tuturan, dan bahasa santun dalam teks negosiasi.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Menyusuri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Pr="00D33335">
              <w:rPr>
                <w:lang w:val="id-ID"/>
              </w:rPr>
              <w:t>ciri ciri teks negosiasi</w:t>
            </w:r>
          </w:p>
        </w:tc>
        <w:tc>
          <w:tcPr>
            <w:tcW w:w="311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kalimat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menentukan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kalimat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ilmiah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C1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377CE3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35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36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36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menganalisis penggunaan kalimat persuasif, pasangan tuturan, dan bahasa santun dalam teks negosiasi.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Menyusuri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Pr="00D33335">
              <w:rPr>
                <w:lang w:val="id-ID"/>
              </w:rPr>
              <w:t>ciri ciri teks negosiasi</w:t>
            </w:r>
          </w:p>
        </w:tc>
        <w:tc>
          <w:tcPr>
            <w:tcW w:w="3118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menilai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nilai</w:t>
            </w:r>
            <w:proofErr w:type="spellEnd"/>
            <w:r w:rsidRPr="00D33335">
              <w:rPr>
                <w:lang w:val="en-US"/>
              </w:rPr>
              <w:t xml:space="preserve"> moral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C1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377CE3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36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37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37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 xml:space="preserve">Peserta didik mampu menganalisis penggunaan kalimat persuasif, pasangan </w:t>
            </w:r>
            <w:r w:rsidRPr="00D33335">
              <w:rPr>
                <w:color w:val="0A0A0A"/>
                <w:sz w:val="24"/>
                <w:szCs w:val="24"/>
                <w:lang w:val="id-ID" w:eastAsia="id-ID"/>
              </w:rPr>
              <w:lastRenderedPageBreak/>
              <w:t>tuturan, dan bahasa santun dalam teks negosiasi.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id-ID"/>
              </w:rPr>
            </w:pPr>
            <w:proofErr w:type="spellStart"/>
            <w:r w:rsidRPr="00D33335">
              <w:rPr>
                <w:lang w:val="en-US"/>
              </w:rPr>
              <w:lastRenderedPageBreak/>
              <w:t>Mengungkapkan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="00377CE3" w:rsidRPr="00D33335">
              <w:rPr>
                <w:lang w:val="id-ID"/>
              </w:rPr>
              <w:t>struktur teks negosiasi</w:t>
            </w:r>
          </w:p>
        </w:tc>
        <w:tc>
          <w:tcPr>
            <w:tcW w:w="3118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menilai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nilai</w:t>
            </w:r>
            <w:proofErr w:type="spellEnd"/>
            <w:r w:rsidRPr="00D33335">
              <w:rPr>
                <w:lang w:val="en-US"/>
              </w:rPr>
              <w:t xml:space="preserve"> moral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C2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377CE3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37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lastRenderedPageBreak/>
              <w:t>38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38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menganalisis penggunaan kalimat persuasif, pasangan tuturan, dan bahasa santun dalam teks negosiasi.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Mengungkapkan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Pr="00D33335">
              <w:rPr>
                <w:lang w:val="id-ID"/>
              </w:rPr>
              <w:t>struktur teks negosiasi</w:t>
            </w:r>
          </w:p>
        </w:tc>
        <w:tc>
          <w:tcPr>
            <w:tcW w:w="3118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menilai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nilai</w:t>
            </w:r>
            <w:proofErr w:type="spellEnd"/>
            <w:r w:rsidRPr="00D33335">
              <w:rPr>
                <w:lang w:val="en-US"/>
              </w:rPr>
              <w:t xml:space="preserve"> moral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C3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377CE3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38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39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39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menganalisis penggunaan kalimat persuasif, pasangan tuturan, dan bahasa santun dalam teks negosiasi.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Mengungkapkan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Pr="00D33335">
              <w:rPr>
                <w:lang w:val="id-ID"/>
              </w:rPr>
              <w:t>struktur teks negosiasi</w:t>
            </w:r>
          </w:p>
        </w:tc>
        <w:tc>
          <w:tcPr>
            <w:tcW w:w="311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menentukan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bagian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orientasi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C2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377CE3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39</w:t>
            </w:r>
          </w:p>
        </w:tc>
      </w:tr>
      <w:tr w:rsidR="00F3683D" w:rsidRPr="00D33335" w:rsidTr="00F3683D"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40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40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merancang kerangka teks negosiasi berdasarkan permasalahan nyata.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Mengungkapkan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Pr="00D33335">
              <w:rPr>
                <w:lang w:val="id-ID"/>
              </w:rPr>
              <w:t>struktur teks negosiasi</w:t>
            </w:r>
          </w:p>
        </w:tc>
        <w:tc>
          <w:tcPr>
            <w:tcW w:w="3118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menilai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nilai</w:t>
            </w:r>
            <w:proofErr w:type="spellEnd"/>
            <w:r w:rsidRPr="00D33335">
              <w:rPr>
                <w:lang w:val="en-US"/>
              </w:rPr>
              <w:t xml:space="preserve"> moral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D33335">
              <w:rPr>
                <w:lang w:val="en-US"/>
              </w:rPr>
              <w:t>C3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377CE3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  <w:r w:rsidRPr="00D33335">
              <w:rPr>
                <w:b w:val="0"/>
                <w:bCs w:val="0"/>
              </w:rPr>
              <w:t>40</w:t>
            </w:r>
          </w:p>
        </w:tc>
      </w:tr>
      <w:tr w:rsidR="00F3683D" w:rsidRPr="00D33335" w:rsidTr="00F3683D">
        <w:trPr>
          <w:trHeight w:val="583"/>
        </w:trPr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  <w:lang w:val="id-ID"/>
              </w:rPr>
            </w:pPr>
            <w:r w:rsidRPr="00D33335">
              <w:rPr>
                <w:b w:val="0"/>
                <w:bCs w:val="0"/>
                <w:lang w:val="id-ID"/>
              </w:rPr>
              <w:t>41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41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merancang kerangka teks negosiasi berdasarkan permasalahan nyata.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Mengungkapkan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Pr="00D33335">
              <w:rPr>
                <w:lang w:val="id-ID"/>
              </w:rPr>
              <w:t>struktur teks negosiasi</w:t>
            </w:r>
          </w:p>
        </w:tc>
        <w:tc>
          <w:tcPr>
            <w:tcW w:w="3118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menilai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nilai</w:t>
            </w:r>
            <w:proofErr w:type="spellEnd"/>
            <w:r w:rsidRPr="00D33335">
              <w:rPr>
                <w:lang w:val="en-US"/>
              </w:rPr>
              <w:t xml:space="preserve"> moral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B35765" w:rsidP="00377CE3">
            <w:pPr>
              <w:widowControl/>
              <w:autoSpaceDE/>
              <w:autoSpaceDN/>
              <w:jc w:val="center"/>
              <w:rPr>
                <w:lang w:val="id-ID"/>
              </w:rPr>
            </w:pPr>
            <w:r w:rsidRPr="00D33335">
              <w:rPr>
                <w:lang w:val="id-ID"/>
              </w:rPr>
              <w:t>C3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377CE3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377CE3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  <w:lang w:val="id-ID"/>
              </w:rPr>
            </w:pPr>
            <w:r w:rsidRPr="00D33335">
              <w:rPr>
                <w:b w:val="0"/>
                <w:bCs w:val="0"/>
                <w:lang w:val="id-ID"/>
              </w:rPr>
              <w:t>41</w:t>
            </w:r>
          </w:p>
        </w:tc>
      </w:tr>
      <w:tr w:rsidR="00F3683D" w:rsidRPr="00D33335" w:rsidTr="00F3683D">
        <w:trPr>
          <w:trHeight w:val="563"/>
        </w:trPr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  <w:lang w:val="id-ID"/>
              </w:rPr>
            </w:pPr>
            <w:r w:rsidRPr="00D33335">
              <w:rPr>
                <w:b w:val="0"/>
                <w:bCs w:val="0"/>
                <w:lang w:val="id-ID"/>
              </w:rPr>
              <w:t>42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42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merancang kerangka teks negosiasi berdasarkan permasalahan nyata.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Mengungkapkan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Pr="00D33335">
              <w:rPr>
                <w:lang w:val="id-ID"/>
              </w:rPr>
              <w:t>struktur teks negosiasi</w:t>
            </w:r>
          </w:p>
        </w:tc>
        <w:tc>
          <w:tcPr>
            <w:tcW w:w="3118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menentukan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latar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peristiwa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B35765" w:rsidP="00377CE3">
            <w:pPr>
              <w:widowControl/>
              <w:autoSpaceDE/>
              <w:autoSpaceDN/>
              <w:jc w:val="center"/>
              <w:rPr>
                <w:lang w:val="id-ID"/>
              </w:rPr>
            </w:pPr>
            <w:r w:rsidRPr="00D33335">
              <w:rPr>
                <w:lang w:val="id-ID"/>
              </w:rPr>
              <w:t>C2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377CE3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377CE3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  <w:lang w:val="id-ID"/>
              </w:rPr>
            </w:pPr>
            <w:r w:rsidRPr="00D33335">
              <w:rPr>
                <w:b w:val="0"/>
                <w:bCs w:val="0"/>
                <w:lang w:val="id-ID"/>
              </w:rPr>
              <w:t>42</w:t>
            </w:r>
          </w:p>
        </w:tc>
      </w:tr>
      <w:tr w:rsidR="00F3683D" w:rsidRPr="00D33335" w:rsidTr="00F3683D">
        <w:trPr>
          <w:trHeight w:val="571"/>
        </w:trPr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  <w:lang w:val="id-ID"/>
              </w:rPr>
            </w:pPr>
            <w:r w:rsidRPr="00D33335">
              <w:rPr>
                <w:b w:val="0"/>
                <w:bCs w:val="0"/>
                <w:lang w:val="id-ID"/>
              </w:rPr>
              <w:lastRenderedPageBreak/>
              <w:t>43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43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merancang kerangka teks negosiasi berdasarkan permasalahan nyata.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Mengungkapkan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Pr="00D33335">
              <w:rPr>
                <w:lang w:val="id-ID"/>
              </w:rPr>
              <w:t>struktur teks negosiasi</w:t>
            </w:r>
          </w:p>
        </w:tc>
        <w:tc>
          <w:tcPr>
            <w:tcW w:w="3118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b/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menentukan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latar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peristiwa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B35765" w:rsidP="00377CE3">
            <w:pPr>
              <w:widowControl/>
              <w:autoSpaceDE/>
              <w:autoSpaceDN/>
              <w:jc w:val="center"/>
              <w:rPr>
                <w:lang w:val="id-ID"/>
              </w:rPr>
            </w:pPr>
            <w:r w:rsidRPr="00D33335">
              <w:rPr>
                <w:lang w:val="id-ID"/>
              </w:rPr>
              <w:t>C3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377CE3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377CE3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  <w:lang w:val="id-ID"/>
              </w:rPr>
            </w:pPr>
            <w:r w:rsidRPr="00D33335">
              <w:rPr>
                <w:b w:val="0"/>
                <w:bCs w:val="0"/>
                <w:lang w:val="id-ID"/>
              </w:rPr>
              <w:t>43</w:t>
            </w:r>
          </w:p>
        </w:tc>
      </w:tr>
      <w:tr w:rsidR="00F3683D" w:rsidRPr="00D33335" w:rsidTr="00F3683D">
        <w:trPr>
          <w:trHeight w:val="551"/>
        </w:trPr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  <w:lang w:val="id-ID"/>
              </w:rPr>
            </w:pPr>
            <w:r w:rsidRPr="00D33335">
              <w:rPr>
                <w:b w:val="0"/>
                <w:bCs w:val="0"/>
                <w:lang w:val="id-ID"/>
              </w:rPr>
              <w:t>44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44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merancang kerangka teks negosiasi berdasarkan permasalahan nyata.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Mengungkapkan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Pr="00D33335">
              <w:rPr>
                <w:lang w:val="id-ID"/>
              </w:rPr>
              <w:t>bentuk teks negosiasi</w:t>
            </w:r>
          </w:p>
        </w:tc>
        <w:tc>
          <w:tcPr>
            <w:tcW w:w="3118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menentukan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latar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peristiwa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B35765" w:rsidP="00377CE3">
            <w:pPr>
              <w:widowControl/>
              <w:autoSpaceDE/>
              <w:autoSpaceDN/>
              <w:jc w:val="center"/>
              <w:rPr>
                <w:lang w:val="id-ID"/>
              </w:rPr>
            </w:pPr>
            <w:r w:rsidRPr="00D33335">
              <w:rPr>
                <w:lang w:val="id-ID"/>
              </w:rPr>
              <w:t>C3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377CE3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377CE3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  <w:lang w:val="id-ID"/>
              </w:rPr>
            </w:pPr>
            <w:r w:rsidRPr="00D33335">
              <w:rPr>
                <w:b w:val="0"/>
                <w:bCs w:val="0"/>
                <w:lang w:val="id-ID"/>
              </w:rPr>
              <w:t>44</w:t>
            </w:r>
          </w:p>
        </w:tc>
      </w:tr>
      <w:tr w:rsidR="00F3683D" w:rsidRPr="00D33335" w:rsidTr="00F3683D">
        <w:trPr>
          <w:trHeight w:val="559"/>
        </w:trPr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  <w:lang w:val="id-ID"/>
              </w:rPr>
            </w:pPr>
            <w:r w:rsidRPr="00D33335">
              <w:rPr>
                <w:b w:val="0"/>
                <w:bCs w:val="0"/>
                <w:lang w:val="id-ID"/>
              </w:rPr>
              <w:t>45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45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mempraktikkan negosiasi (bermain peran) dengan menggunakan bahasa yang sopan dan tidak memaksa.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Mengungkapkan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Pr="00D33335">
              <w:rPr>
                <w:lang w:val="id-ID"/>
              </w:rPr>
              <w:t>bentuk teks negosiasi</w:t>
            </w:r>
          </w:p>
        </w:tc>
        <w:tc>
          <w:tcPr>
            <w:tcW w:w="3118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menentukan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latar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peristiwa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B35765" w:rsidP="00377CE3">
            <w:pPr>
              <w:widowControl/>
              <w:autoSpaceDE/>
              <w:autoSpaceDN/>
              <w:jc w:val="center"/>
              <w:rPr>
                <w:lang w:val="id-ID"/>
              </w:rPr>
            </w:pPr>
            <w:r w:rsidRPr="00D33335">
              <w:rPr>
                <w:lang w:val="id-ID"/>
              </w:rPr>
              <w:t>C2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377CE3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377CE3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  <w:lang w:val="id-ID"/>
              </w:rPr>
            </w:pPr>
            <w:r w:rsidRPr="00D33335">
              <w:rPr>
                <w:b w:val="0"/>
                <w:bCs w:val="0"/>
                <w:lang w:val="id-ID"/>
              </w:rPr>
              <w:t>45</w:t>
            </w:r>
          </w:p>
        </w:tc>
      </w:tr>
      <w:tr w:rsidR="00F3683D" w:rsidRPr="00D33335" w:rsidTr="00F3683D">
        <w:trPr>
          <w:trHeight w:val="553"/>
        </w:trPr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  <w:lang w:val="id-ID"/>
              </w:rPr>
            </w:pPr>
            <w:r w:rsidRPr="00D33335">
              <w:rPr>
                <w:b w:val="0"/>
                <w:bCs w:val="0"/>
                <w:lang w:val="id-ID"/>
              </w:rPr>
              <w:t>46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46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mempraktikkan negosiasi (bermain peran) dengan menggunakan bahasa yang sopan dan tidak memaksa.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Mengungkapkan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Pr="00D33335">
              <w:rPr>
                <w:lang w:val="id-ID"/>
              </w:rPr>
              <w:t>bentuk teks negosiasi</w:t>
            </w:r>
          </w:p>
        </w:tc>
        <w:tc>
          <w:tcPr>
            <w:tcW w:w="3118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menentukan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latar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peristiwa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B35765" w:rsidP="00377CE3">
            <w:pPr>
              <w:widowControl/>
              <w:autoSpaceDE/>
              <w:autoSpaceDN/>
              <w:jc w:val="center"/>
              <w:rPr>
                <w:lang w:val="id-ID"/>
              </w:rPr>
            </w:pPr>
            <w:r w:rsidRPr="00D33335">
              <w:rPr>
                <w:lang w:val="id-ID"/>
              </w:rPr>
              <w:t>C2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377CE3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377CE3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  <w:lang w:val="id-ID"/>
              </w:rPr>
            </w:pPr>
            <w:r w:rsidRPr="00D33335">
              <w:rPr>
                <w:b w:val="0"/>
                <w:bCs w:val="0"/>
                <w:lang w:val="id-ID"/>
              </w:rPr>
              <w:t>46</w:t>
            </w:r>
          </w:p>
        </w:tc>
      </w:tr>
      <w:tr w:rsidR="00F3683D" w:rsidRPr="00D33335" w:rsidTr="00F3683D">
        <w:trPr>
          <w:trHeight w:val="547"/>
        </w:trPr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  <w:lang w:val="id-ID"/>
              </w:rPr>
            </w:pPr>
            <w:r w:rsidRPr="00D33335">
              <w:rPr>
                <w:b w:val="0"/>
                <w:bCs w:val="0"/>
                <w:lang w:val="id-ID"/>
              </w:rPr>
              <w:t>47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47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mempraktikkan negosiasi (bermain peran) dengan menggunakan bahasa yang sopan dan tidak memaksa.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Mengungkapkan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Pr="00D33335">
              <w:rPr>
                <w:lang w:val="id-ID"/>
              </w:rPr>
              <w:t>bentuk teks negosiasi</w:t>
            </w:r>
          </w:p>
        </w:tc>
        <w:tc>
          <w:tcPr>
            <w:tcW w:w="3118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menentukan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latar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peristiwa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B35765" w:rsidP="00B35765">
            <w:pPr>
              <w:widowControl/>
              <w:autoSpaceDE/>
              <w:autoSpaceDN/>
              <w:jc w:val="center"/>
              <w:rPr>
                <w:lang w:val="id-ID"/>
              </w:rPr>
            </w:pPr>
            <w:r w:rsidRPr="00D33335">
              <w:rPr>
                <w:lang w:val="id-ID"/>
              </w:rPr>
              <w:t>C3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377CE3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377CE3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  <w:lang w:val="id-ID"/>
              </w:rPr>
            </w:pPr>
            <w:r w:rsidRPr="00D33335">
              <w:rPr>
                <w:b w:val="0"/>
                <w:bCs w:val="0"/>
                <w:lang w:val="id-ID"/>
              </w:rPr>
              <w:t>47</w:t>
            </w:r>
          </w:p>
        </w:tc>
      </w:tr>
      <w:tr w:rsidR="00F3683D" w:rsidRPr="00D33335" w:rsidTr="00377CE3">
        <w:trPr>
          <w:trHeight w:val="427"/>
        </w:trPr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  <w:lang w:val="id-ID"/>
              </w:rPr>
            </w:pPr>
            <w:r w:rsidRPr="00D33335">
              <w:rPr>
                <w:b w:val="0"/>
                <w:bCs w:val="0"/>
                <w:lang w:val="id-ID"/>
              </w:rPr>
              <w:t>48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48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 xml:space="preserve">Peserta didik mampu mempraktikkan negosiasi </w:t>
            </w:r>
            <w:r w:rsidRPr="00D33335">
              <w:rPr>
                <w:color w:val="0A0A0A"/>
                <w:sz w:val="24"/>
                <w:szCs w:val="24"/>
                <w:lang w:val="id-ID" w:eastAsia="id-ID"/>
              </w:rPr>
              <w:lastRenderedPageBreak/>
              <w:t>(bermain peran) dengan menggunakan bahasa yang sopan dan tidak memaksa.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lastRenderedPageBreak/>
              <w:t>Mengungkapkan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Pr="00D33335">
              <w:rPr>
                <w:lang w:val="id-ID"/>
              </w:rPr>
              <w:t>bentuk teks negosiasi</w:t>
            </w:r>
          </w:p>
        </w:tc>
        <w:tc>
          <w:tcPr>
            <w:tcW w:w="3118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menentukan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latar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peristiwa</w:t>
            </w:r>
            <w:proofErr w:type="spellEnd"/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B35765" w:rsidP="00377CE3">
            <w:pPr>
              <w:widowControl/>
              <w:autoSpaceDE/>
              <w:autoSpaceDN/>
              <w:jc w:val="center"/>
              <w:rPr>
                <w:lang w:val="id-ID"/>
              </w:rPr>
            </w:pPr>
            <w:r w:rsidRPr="00D33335">
              <w:rPr>
                <w:lang w:val="id-ID"/>
              </w:rPr>
              <w:t>C3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377CE3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377CE3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  <w:lang w:val="id-ID"/>
              </w:rPr>
            </w:pPr>
            <w:r w:rsidRPr="00D33335">
              <w:rPr>
                <w:b w:val="0"/>
                <w:bCs w:val="0"/>
                <w:lang w:val="id-ID"/>
              </w:rPr>
              <w:t>48</w:t>
            </w:r>
          </w:p>
        </w:tc>
      </w:tr>
      <w:tr w:rsidR="00F3683D" w:rsidRPr="00D33335" w:rsidTr="00377CE3">
        <w:trPr>
          <w:trHeight w:val="419"/>
        </w:trPr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  <w:lang w:val="id-ID"/>
              </w:rPr>
            </w:pPr>
            <w:r w:rsidRPr="00D33335">
              <w:rPr>
                <w:b w:val="0"/>
                <w:bCs w:val="0"/>
                <w:lang w:val="id-ID"/>
              </w:rPr>
              <w:lastRenderedPageBreak/>
              <w:t>49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49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mempraktikkan negosiasi (bermain peran) dengan menggunakan bahasa yang sopan dan tidak memaksa.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Mengungkapkan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Pr="00D33335">
              <w:rPr>
                <w:lang w:val="id-ID"/>
              </w:rPr>
              <w:t>bentuk teks negosiasi</w:t>
            </w:r>
          </w:p>
        </w:tc>
        <w:tc>
          <w:tcPr>
            <w:tcW w:w="3118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menilai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nilai</w:t>
            </w:r>
            <w:proofErr w:type="spellEnd"/>
            <w:r w:rsidRPr="00D33335">
              <w:rPr>
                <w:lang w:val="en-US"/>
              </w:rPr>
              <w:t xml:space="preserve"> moral</w:t>
            </w:r>
          </w:p>
        </w:tc>
        <w:tc>
          <w:tcPr>
            <w:tcW w:w="614" w:type="dxa"/>
            <w:vAlign w:val="center"/>
          </w:tcPr>
          <w:p w:rsidR="00F3683D" w:rsidRPr="00D33335" w:rsidRDefault="00B35765" w:rsidP="00377CE3">
            <w:pPr>
              <w:widowControl/>
              <w:autoSpaceDE/>
              <w:autoSpaceDN/>
              <w:jc w:val="center"/>
              <w:rPr>
                <w:lang w:val="id-ID"/>
              </w:rPr>
            </w:pPr>
            <w:r w:rsidRPr="00D33335">
              <w:rPr>
                <w:lang w:val="id-ID"/>
              </w:rPr>
              <w:t>C2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377CE3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377CE3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  <w:lang w:val="id-ID"/>
              </w:rPr>
            </w:pPr>
            <w:r w:rsidRPr="00D33335">
              <w:rPr>
                <w:b w:val="0"/>
                <w:bCs w:val="0"/>
                <w:lang w:val="id-ID"/>
              </w:rPr>
              <w:t>49</w:t>
            </w:r>
          </w:p>
        </w:tc>
      </w:tr>
      <w:tr w:rsidR="00F3683D" w:rsidRPr="00D33335" w:rsidTr="00377CE3">
        <w:trPr>
          <w:trHeight w:val="398"/>
        </w:trPr>
        <w:tc>
          <w:tcPr>
            <w:tcW w:w="567" w:type="dxa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  <w:lang w:val="id-ID"/>
              </w:rPr>
            </w:pPr>
            <w:r w:rsidRPr="00D33335">
              <w:rPr>
                <w:b w:val="0"/>
                <w:bCs w:val="0"/>
                <w:lang w:val="id-ID"/>
              </w:rPr>
              <w:t>50</w:t>
            </w:r>
          </w:p>
        </w:tc>
        <w:tc>
          <w:tcPr>
            <w:tcW w:w="2268" w:type="dxa"/>
          </w:tcPr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978" w:type="dxa"/>
          </w:tcPr>
          <w:p w:rsidR="00377CE3" w:rsidRPr="00D33335" w:rsidRDefault="00377CE3" w:rsidP="00377CE3">
            <w:pPr>
              <w:widowControl/>
              <w:numPr>
                <w:ilvl w:val="0"/>
                <w:numId w:val="50"/>
              </w:numPr>
              <w:shd w:val="clear" w:color="auto" w:fill="FFFFFF"/>
              <w:autoSpaceDE/>
              <w:autoSpaceDN/>
              <w:spacing w:after="180"/>
              <w:ind w:left="0"/>
              <w:rPr>
                <w:color w:val="0A0A0A"/>
                <w:sz w:val="24"/>
                <w:szCs w:val="24"/>
                <w:lang w:val="id-ID" w:eastAsia="id-ID"/>
              </w:rPr>
            </w:pPr>
            <w:r w:rsidRPr="00D33335">
              <w:rPr>
                <w:color w:val="0A0A0A"/>
                <w:sz w:val="24"/>
                <w:szCs w:val="24"/>
                <w:lang w:val="id-ID" w:eastAsia="id-ID"/>
              </w:rPr>
              <w:t>Peserta didik mampu mempraktikkan negosiasi (bermain peran) dengan menggunakan bahasa yang sopan dan tidak memaksa.</w:t>
            </w:r>
          </w:p>
          <w:p w:rsidR="00F3683D" w:rsidRPr="00D33335" w:rsidRDefault="00F3683D" w:rsidP="00377C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2551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Mengungkapkan</w:t>
            </w:r>
            <w:proofErr w:type="spellEnd"/>
            <w:r w:rsidRPr="00D33335">
              <w:rPr>
                <w:lang w:val="en-US"/>
              </w:rPr>
              <w:t xml:space="preserve"> </w:t>
            </w:r>
            <w:r w:rsidRPr="00D33335">
              <w:rPr>
                <w:lang w:val="id-ID"/>
              </w:rPr>
              <w:t>bentuk teks negosiasi</w:t>
            </w:r>
          </w:p>
        </w:tc>
        <w:tc>
          <w:tcPr>
            <w:tcW w:w="3118" w:type="dxa"/>
          </w:tcPr>
          <w:p w:rsidR="00F3683D" w:rsidRPr="00D33335" w:rsidRDefault="00377CE3" w:rsidP="00377CE3">
            <w:pPr>
              <w:widowControl/>
              <w:autoSpaceDE/>
              <w:autoSpaceDN/>
              <w:rPr>
                <w:lang w:val="en-US"/>
              </w:rPr>
            </w:pPr>
            <w:proofErr w:type="spellStart"/>
            <w:r w:rsidRPr="00D33335">
              <w:rPr>
                <w:lang w:val="en-US"/>
              </w:rPr>
              <w:t>Disajikan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teks</w:t>
            </w:r>
            <w:proofErr w:type="spellEnd"/>
            <w:r w:rsidRPr="00D33335">
              <w:rPr>
                <w:lang w:val="en-US"/>
              </w:rPr>
              <w:t xml:space="preserve">, </w:t>
            </w:r>
            <w:proofErr w:type="spellStart"/>
            <w:r w:rsidRPr="00D33335">
              <w:rPr>
                <w:lang w:val="en-US"/>
              </w:rPr>
              <w:t>siswa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dapat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menilai</w:t>
            </w:r>
            <w:proofErr w:type="spellEnd"/>
            <w:r w:rsidRPr="00D33335">
              <w:rPr>
                <w:lang w:val="en-US"/>
              </w:rPr>
              <w:t xml:space="preserve"> </w:t>
            </w:r>
            <w:proofErr w:type="spellStart"/>
            <w:r w:rsidRPr="00D33335">
              <w:rPr>
                <w:lang w:val="en-US"/>
              </w:rPr>
              <w:t>nilai</w:t>
            </w:r>
            <w:proofErr w:type="spellEnd"/>
            <w:r w:rsidRPr="00D33335">
              <w:rPr>
                <w:lang w:val="en-US"/>
              </w:rPr>
              <w:t xml:space="preserve"> moral</w:t>
            </w:r>
          </w:p>
        </w:tc>
        <w:tc>
          <w:tcPr>
            <w:tcW w:w="614" w:type="dxa"/>
            <w:vAlign w:val="center"/>
          </w:tcPr>
          <w:p w:rsidR="00F3683D" w:rsidRPr="00D33335" w:rsidRDefault="00B35765" w:rsidP="00377CE3">
            <w:pPr>
              <w:widowControl/>
              <w:autoSpaceDE/>
              <w:autoSpaceDN/>
              <w:jc w:val="center"/>
              <w:rPr>
                <w:lang w:val="id-ID"/>
              </w:rPr>
            </w:pPr>
            <w:r w:rsidRPr="00D33335">
              <w:rPr>
                <w:lang w:val="id-ID"/>
              </w:rPr>
              <w:t>C2</w:t>
            </w: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widowControl/>
              <w:autoSpaceDE/>
              <w:autoSpaceDN/>
              <w:jc w:val="center"/>
              <w:rPr>
                <w:lang w:val="en-US"/>
              </w:rPr>
            </w:pPr>
          </w:p>
        </w:tc>
        <w:tc>
          <w:tcPr>
            <w:tcW w:w="614" w:type="dxa"/>
            <w:vAlign w:val="center"/>
          </w:tcPr>
          <w:p w:rsidR="00F3683D" w:rsidRPr="00D33335" w:rsidRDefault="00F3683D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</w:rPr>
            </w:pPr>
          </w:p>
        </w:tc>
        <w:tc>
          <w:tcPr>
            <w:tcW w:w="1561" w:type="dxa"/>
            <w:vAlign w:val="center"/>
          </w:tcPr>
          <w:p w:rsidR="00F3683D" w:rsidRPr="00D33335" w:rsidRDefault="00377CE3" w:rsidP="00377CE3">
            <w:pPr>
              <w:jc w:val="center"/>
            </w:pPr>
            <w:r w:rsidRPr="00D33335">
              <w:t>Pilihan Ganda</w:t>
            </w:r>
          </w:p>
        </w:tc>
        <w:tc>
          <w:tcPr>
            <w:tcW w:w="851" w:type="dxa"/>
            <w:vAlign w:val="center"/>
          </w:tcPr>
          <w:p w:rsidR="00F3683D" w:rsidRPr="00D33335" w:rsidRDefault="00377CE3" w:rsidP="00377CE3">
            <w:pPr>
              <w:pStyle w:val="Title"/>
              <w:spacing w:before="0"/>
              <w:ind w:left="0" w:right="0" w:firstLine="0"/>
              <w:jc w:val="center"/>
              <w:rPr>
                <w:b w:val="0"/>
                <w:bCs w:val="0"/>
                <w:lang w:val="id-ID"/>
              </w:rPr>
            </w:pPr>
            <w:r w:rsidRPr="00D33335">
              <w:rPr>
                <w:b w:val="0"/>
                <w:bCs w:val="0"/>
                <w:lang w:val="id-ID"/>
              </w:rPr>
              <w:t>50</w:t>
            </w:r>
          </w:p>
        </w:tc>
      </w:tr>
    </w:tbl>
    <w:p w:rsidR="00A86A5D" w:rsidRPr="00D33335" w:rsidRDefault="00A86A5D" w:rsidP="00377CE3">
      <w:pPr>
        <w:pStyle w:val="Title"/>
        <w:spacing w:before="0"/>
        <w:ind w:left="0" w:right="0" w:firstLine="0"/>
      </w:pPr>
    </w:p>
    <w:tbl>
      <w:tblPr>
        <w:tblStyle w:val="TableGrid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29"/>
        <w:gridCol w:w="6788"/>
      </w:tblGrid>
      <w:tr w:rsidR="00622E08" w:rsidRPr="00D33335" w:rsidTr="007046CD">
        <w:trPr>
          <w:trHeight w:val="2394"/>
        </w:trPr>
        <w:tc>
          <w:tcPr>
            <w:tcW w:w="7529" w:type="dxa"/>
          </w:tcPr>
          <w:p w:rsidR="00622E08" w:rsidRPr="00D33335" w:rsidRDefault="00622E08" w:rsidP="007046CD">
            <w:pPr>
              <w:jc w:val="center"/>
              <w:outlineLvl w:val="0"/>
              <w:rPr>
                <w:lang w:val="id-ID"/>
              </w:rPr>
            </w:pPr>
          </w:p>
          <w:p w:rsidR="00622E08" w:rsidRPr="00D33335" w:rsidRDefault="00622E08" w:rsidP="00622E08">
            <w:pPr>
              <w:outlineLvl w:val="0"/>
              <w:rPr>
                <w:lang w:val="id-ID"/>
              </w:rPr>
            </w:pPr>
          </w:p>
          <w:p w:rsidR="00622E08" w:rsidRPr="00D33335" w:rsidRDefault="00622E08" w:rsidP="00622E08">
            <w:pPr>
              <w:outlineLvl w:val="0"/>
              <w:rPr>
                <w:lang w:val="id-ID"/>
              </w:rPr>
            </w:pPr>
          </w:p>
          <w:p w:rsidR="00622E08" w:rsidRPr="00D33335" w:rsidRDefault="00622E08" w:rsidP="007046CD">
            <w:pPr>
              <w:jc w:val="center"/>
              <w:outlineLvl w:val="0"/>
              <w:rPr>
                <w:lang w:val="id-ID"/>
              </w:rPr>
            </w:pPr>
          </w:p>
          <w:p w:rsidR="00622E08" w:rsidRPr="00D33335" w:rsidRDefault="00622E08" w:rsidP="007046CD">
            <w:pPr>
              <w:jc w:val="center"/>
              <w:outlineLvl w:val="0"/>
              <w:rPr>
                <w:lang w:val="id-ID"/>
              </w:rPr>
            </w:pPr>
          </w:p>
          <w:p w:rsidR="00622E08" w:rsidRPr="00D33335" w:rsidRDefault="00622E08" w:rsidP="007046CD">
            <w:pPr>
              <w:jc w:val="center"/>
              <w:outlineLvl w:val="0"/>
              <w:rPr>
                <w:lang w:val="id-ID"/>
              </w:rPr>
            </w:pPr>
          </w:p>
          <w:p w:rsidR="00622E08" w:rsidRPr="00D33335" w:rsidRDefault="00622E08" w:rsidP="007046CD">
            <w:pPr>
              <w:jc w:val="center"/>
              <w:outlineLvl w:val="0"/>
              <w:rPr>
                <w:lang w:val="id-ID"/>
              </w:rPr>
            </w:pPr>
          </w:p>
          <w:p w:rsidR="00622E08" w:rsidRPr="00D33335" w:rsidRDefault="00622E08" w:rsidP="007046CD">
            <w:pPr>
              <w:jc w:val="center"/>
              <w:outlineLvl w:val="0"/>
              <w:rPr>
                <w:lang w:val="id-ID"/>
              </w:rPr>
            </w:pPr>
          </w:p>
          <w:p w:rsidR="00622E08" w:rsidRPr="00D33335" w:rsidRDefault="00622E08" w:rsidP="007046CD">
            <w:pPr>
              <w:jc w:val="center"/>
              <w:outlineLvl w:val="0"/>
            </w:pPr>
            <w:r w:rsidRPr="00D33335">
              <w:t>Mengetahui,</w:t>
            </w:r>
          </w:p>
          <w:p w:rsidR="00622E08" w:rsidRPr="00D33335" w:rsidRDefault="00622E08" w:rsidP="007046CD">
            <w:pPr>
              <w:jc w:val="center"/>
              <w:outlineLvl w:val="0"/>
            </w:pPr>
            <w:r w:rsidRPr="00D33335">
              <w:t>Kepala</w:t>
            </w:r>
            <w:r w:rsidRPr="00D33335">
              <w:rPr>
                <w:lang w:val="id-ID"/>
              </w:rPr>
              <w:t xml:space="preserve"> </w:t>
            </w:r>
            <w:r w:rsidRPr="00D33335">
              <w:t>Sekolah SMK Veteran</w:t>
            </w:r>
          </w:p>
          <w:p w:rsidR="00622E08" w:rsidRPr="00D33335" w:rsidRDefault="00622E08" w:rsidP="007046CD">
            <w:pPr>
              <w:jc w:val="center"/>
              <w:outlineLvl w:val="0"/>
            </w:pPr>
          </w:p>
          <w:p w:rsidR="00622E08" w:rsidRPr="00D33335" w:rsidRDefault="00622E08" w:rsidP="007046CD">
            <w:pPr>
              <w:jc w:val="center"/>
              <w:outlineLvl w:val="0"/>
            </w:pPr>
          </w:p>
          <w:p w:rsidR="00622E08" w:rsidRPr="00D33335" w:rsidRDefault="00622E08" w:rsidP="007046CD">
            <w:pPr>
              <w:jc w:val="center"/>
              <w:outlineLvl w:val="0"/>
            </w:pPr>
          </w:p>
          <w:p w:rsidR="00622E08" w:rsidRPr="00D33335" w:rsidRDefault="00622E08" w:rsidP="007046CD">
            <w:pPr>
              <w:jc w:val="center"/>
              <w:outlineLvl w:val="0"/>
            </w:pPr>
          </w:p>
          <w:p w:rsidR="00622E08" w:rsidRPr="00D33335" w:rsidRDefault="00622E08" w:rsidP="007046CD">
            <w:pPr>
              <w:jc w:val="center"/>
              <w:outlineLvl w:val="0"/>
            </w:pPr>
            <w:r w:rsidRPr="00D33335">
              <w:t>SH. Nugrahenny, S.Pd</w:t>
            </w:r>
          </w:p>
          <w:p w:rsidR="00622E08" w:rsidRPr="00D33335" w:rsidRDefault="00622E08" w:rsidP="007046CD">
            <w:pPr>
              <w:jc w:val="center"/>
              <w:outlineLvl w:val="0"/>
            </w:pPr>
          </w:p>
          <w:p w:rsidR="00622E08" w:rsidRPr="00D33335" w:rsidRDefault="00622E08" w:rsidP="007046CD">
            <w:pPr>
              <w:jc w:val="center"/>
              <w:outlineLvl w:val="0"/>
            </w:pPr>
          </w:p>
        </w:tc>
        <w:tc>
          <w:tcPr>
            <w:tcW w:w="6788" w:type="dxa"/>
          </w:tcPr>
          <w:p w:rsidR="00622E08" w:rsidRPr="00D33335" w:rsidRDefault="00622E08" w:rsidP="007046CD">
            <w:pPr>
              <w:jc w:val="center"/>
              <w:outlineLvl w:val="0"/>
              <w:rPr>
                <w:lang w:val="id-ID"/>
              </w:rPr>
            </w:pPr>
          </w:p>
          <w:p w:rsidR="00622E08" w:rsidRPr="00D33335" w:rsidRDefault="00622E08" w:rsidP="00622E08">
            <w:pPr>
              <w:outlineLvl w:val="0"/>
              <w:rPr>
                <w:lang w:val="id-ID"/>
              </w:rPr>
            </w:pPr>
          </w:p>
          <w:p w:rsidR="00622E08" w:rsidRPr="00D33335" w:rsidRDefault="00622E08" w:rsidP="007046CD">
            <w:pPr>
              <w:jc w:val="center"/>
              <w:outlineLvl w:val="0"/>
              <w:rPr>
                <w:lang w:val="id-ID"/>
              </w:rPr>
            </w:pPr>
          </w:p>
          <w:p w:rsidR="00622E08" w:rsidRPr="00D33335" w:rsidRDefault="00622E08" w:rsidP="00622E08">
            <w:pPr>
              <w:outlineLvl w:val="0"/>
              <w:rPr>
                <w:lang w:val="id-ID"/>
              </w:rPr>
            </w:pPr>
          </w:p>
          <w:p w:rsidR="00622E08" w:rsidRPr="00D33335" w:rsidRDefault="00622E08" w:rsidP="007046CD">
            <w:pPr>
              <w:jc w:val="center"/>
              <w:outlineLvl w:val="0"/>
              <w:rPr>
                <w:lang w:val="id-ID"/>
              </w:rPr>
            </w:pPr>
          </w:p>
          <w:p w:rsidR="00622E08" w:rsidRPr="00D33335" w:rsidRDefault="00622E08" w:rsidP="007046CD">
            <w:pPr>
              <w:jc w:val="center"/>
              <w:outlineLvl w:val="0"/>
              <w:rPr>
                <w:lang w:val="id-ID"/>
              </w:rPr>
            </w:pPr>
          </w:p>
          <w:p w:rsidR="00622E08" w:rsidRPr="00D33335" w:rsidRDefault="00622E08" w:rsidP="007046CD">
            <w:pPr>
              <w:jc w:val="center"/>
              <w:outlineLvl w:val="0"/>
              <w:rPr>
                <w:lang w:val="id-ID"/>
              </w:rPr>
            </w:pPr>
          </w:p>
          <w:p w:rsidR="00622E08" w:rsidRPr="00D33335" w:rsidRDefault="00622E08" w:rsidP="007046CD">
            <w:pPr>
              <w:jc w:val="center"/>
              <w:outlineLvl w:val="0"/>
              <w:rPr>
                <w:lang w:val="id-ID"/>
              </w:rPr>
            </w:pPr>
          </w:p>
          <w:p w:rsidR="00622E08" w:rsidRPr="00D33335" w:rsidRDefault="00622E08" w:rsidP="007046CD">
            <w:pPr>
              <w:jc w:val="center"/>
              <w:outlineLvl w:val="0"/>
              <w:rPr>
                <w:lang w:val="id-ID"/>
              </w:rPr>
            </w:pPr>
          </w:p>
          <w:p w:rsidR="00622E08" w:rsidRPr="00D33335" w:rsidRDefault="00622E08" w:rsidP="007046CD">
            <w:pPr>
              <w:jc w:val="center"/>
              <w:outlineLvl w:val="0"/>
              <w:rPr>
                <w:lang w:val="id-ID"/>
              </w:rPr>
            </w:pPr>
            <w:r w:rsidRPr="00D33335">
              <w:t xml:space="preserve">Pekalongan,    </w:t>
            </w:r>
            <w:r w:rsidR="00D33335" w:rsidRPr="00D33335">
              <w:rPr>
                <w:lang w:val="id-ID"/>
              </w:rPr>
              <w:t xml:space="preserve">September </w:t>
            </w:r>
            <w:r w:rsidRPr="00D33335">
              <w:t>202</w:t>
            </w:r>
            <w:r w:rsidRPr="00D33335">
              <w:rPr>
                <w:lang w:val="id-ID"/>
              </w:rPr>
              <w:t>6</w:t>
            </w:r>
          </w:p>
          <w:p w:rsidR="00622E08" w:rsidRPr="00D33335" w:rsidRDefault="00622E08" w:rsidP="007046CD">
            <w:pPr>
              <w:jc w:val="center"/>
              <w:outlineLvl w:val="0"/>
            </w:pPr>
            <w:r w:rsidRPr="00D33335">
              <w:t>Guru Mata Pelajaran</w:t>
            </w:r>
          </w:p>
          <w:p w:rsidR="00622E08" w:rsidRPr="00D33335" w:rsidRDefault="00622E08" w:rsidP="007046CD">
            <w:pPr>
              <w:jc w:val="center"/>
              <w:outlineLvl w:val="0"/>
            </w:pPr>
          </w:p>
          <w:p w:rsidR="00622E08" w:rsidRPr="00D33335" w:rsidRDefault="00622E08" w:rsidP="007046CD">
            <w:pPr>
              <w:jc w:val="center"/>
              <w:outlineLvl w:val="0"/>
            </w:pPr>
          </w:p>
          <w:p w:rsidR="00622E08" w:rsidRPr="00D33335" w:rsidRDefault="00622E08" w:rsidP="007046CD">
            <w:pPr>
              <w:jc w:val="center"/>
              <w:outlineLvl w:val="0"/>
            </w:pPr>
          </w:p>
          <w:p w:rsidR="00622E08" w:rsidRPr="00D33335" w:rsidRDefault="00622E08" w:rsidP="007046CD">
            <w:pPr>
              <w:jc w:val="center"/>
              <w:outlineLvl w:val="0"/>
            </w:pPr>
          </w:p>
          <w:p w:rsidR="00622E08" w:rsidRPr="00D33335" w:rsidRDefault="00622E08" w:rsidP="007046CD">
            <w:pPr>
              <w:jc w:val="center"/>
              <w:outlineLvl w:val="0"/>
            </w:pPr>
            <w:r w:rsidRPr="00D33335">
              <w:rPr>
                <w:lang w:val="id-ID"/>
              </w:rPr>
              <w:t>Fiki Adi Prabowo</w:t>
            </w:r>
            <w:r w:rsidRPr="00D33335">
              <w:t>, S.Pd</w:t>
            </w:r>
          </w:p>
        </w:tc>
      </w:tr>
    </w:tbl>
    <w:p w:rsidR="00E26AB7" w:rsidRPr="00D33335" w:rsidRDefault="00E26AB7" w:rsidP="00377CE3">
      <w:pPr>
        <w:pStyle w:val="Title"/>
        <w:spacing w:before="0"/>
        <w:ind w:left="0" w:right="0" w:firstLine="0"/>
        <w:rPr>
          <w:lang w:val="en-US"/>
        </w:rPr>
      </w:pPr>
    </w:p>
    <w:sectPr w:rsidR="00E26AB7" w:rsidRPr="00D33335" w:rsidSect="00CF11B6">
      <w:footerReference w:type="default" r:id="rId8"/>
      <w:footerReference w:type="first" r:id="rId9"/>
      <w:pgSz w:w="16840" w:h="11910" w:orient="landscape" w:code="9"/>
      <w:pgMar w:top="1134" w:right="567" w:bottom="567" w:left="567" w:header="720" w:footer="17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7E08" w:rsidRDefault="005B7E08" w:rsidP="00CF11B6">
      <w:r>
        <w:separator/>
      </w:r>
    </w:p>
  </w:endnote>
  <w:endnote w:type="continuationSeparator" w:id="0">
    <w:p w:rsidR="005B7E08" w:rsidRDefault="005B7E08" w:rsidP="00CF1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CE3" w:rsidRPr="00CF11B6" w:rsidRDefault="00377CE3" w:rsidP="00CF11B6">
    <w:pPr>
      <w:pStyle w:val="Footer"/>
      <w:rPr>
        <w:rFonts w:asciiTheme="majorHAnsi" w:hAnsiTheme="majorHAnsi"/>
        <w:color w:val="F2F2F2" w:themeColor="background1" w:themeShade="F2"/>
        <w:sz w:val="16"/>
        <w:szCs w:val="16"/>
      </w:rPr>
    </w:pPr>
    <w:r w:rsidRPr="00AD2ED6">
      <w:rPr>
        <w:rFonts w:asciiTheme="majorHAnsi" w:hAnsiTheme="majorHAnsi"/>
        <w:color w:val="F2F2F2" w:themeColor="background1" w:themeShade="F2"/>
        <w:sz w:val="16"/>
        <w:szCs w:val="16"/>
      </w:rPr>
      <w:t>Copyright © 2025 www.ilmuguru.org | Lengkap Administrasi Guru SD/MI, SMP/MTs, SMA/MA, SMK/MAK dan Soal-Soal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CE3" w:rsidRPr="00CF11B6" w:rsidRDefault="00377CE3" w:rsidP="00CF11B6">
    <w:pPr>
      <w:pStyle w:val="Footer"/>
      <w:jc w:val="center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7E08" w:rsidRDefault="005B7E08" w:rsidP="00CF11B6">
      <w:r>
        <w:separator/>
      </w:r>
    </w:p>
  </w:footnote>
  <w:footnote w:type="continuationSeparator" w:id="0">
    <w:p w:rsidR="005B7E08" w:rsidRDefault="005B7E08" w:rsidP="00CF11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E0DCB"/>
    <w:multiLevelType w:val="multilevel"/>
    <w:tmpl w:val="B52A9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760B25"/>
    <w:multiLevelType w:val="multilevel"/>
    <w:tmpl w:val="7F08E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4B765F"/>
    <w:multiLevelType w:val="multilevel"/>
    <w:tmpl w:val="BABC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4B24D62"/>
    <w:multiLevelType w:val="multilevel"/>
    <w:tmpl w:val="DA488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6E81357"/>
    <w:multiLevelType w:val="multilevel"/>
    <w:tmpl w:val="47AAB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DD4E3A"/>
    <w:multiLevelType w:val="multilevel"/>
    <w:tmpl w:val="BF269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C0004CE"/>
    <w:multiLevelType w:val="multilevel"/>
    <w:tmpl w:val="23446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C5A7F02"/>
    <w:multiLevelType w:val="multilevel"/>
    <w:tmpl w:val="97309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0DF6776"/>
    <w:multiLevelType w:val="multilevel"/>
    <w:tmpl w:val="C8585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7A37355"/>
    <w:multiLevelType w:val="multilevel"/>
    <w:tmpl w:val="C20AA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ABB2502"/>
    <w:multiLevelType w:val="multilevel"/>
    <w:tmpl w:val="13085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C801B79"/>
    <w:multiLevelType w:val="multilevel"/>
    <w:tmpl w:val="6DEC4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087A17"/>
    <w:multiLevelType w:val="multilevel"/>
    <w:tmpl w:val="187E1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9A1F0D"/>
    <w:multiLevelType w:val="multilevel"/>
    <w:tmpl w:val="C5364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59734A"/>
    <w:multiLevelType w:val="multilevel"/>
    <w:tmpl w:val="830AA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E0D6A7E"/>
    <w:multiLevelType w:val="multilevel"/>
    <w:tmpl w:val="41FAA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F0A5B6E"/>
    <w:multiLevelType w:val="multilevel"/>
    <w:tmpl w:val="9F9A4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4C001E"/>
    <w:multiLevelType w:val="multilevel"/>
    <w:tmpl w:val="3C3C5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5DC79AD"/>
    <w:multiLevelType w:val="multilevel"/>
    <w:tmpl w:val="802CB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68546D8"/>
    <w:multiLevelType w:val="multilevel"/>
    <w:tmpl w:val="15641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5437BA"/>
    <w:multiLevelType w:val="multilevel"/>
    <w:tmpl w:val="2B0CC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87C3A62"/>
    <w:multiLevelType w:val="multilevel"/>
    <w:tmpl w:val="187C9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A4E0C98"/>
    <w:multiLevelType w:val="multilevel"/>
    <w:tmpl w:val="BCE29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B5F68FE"/>
    <w:multiLevelType w:val="multilevel"/>
    <w:tmpl w:val="702CC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DBC06FE"/>
    <w:multiLevelType w:val="multilevel"/>
    <w:tmpl w:val="BE4E4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E132D34"/>
    <w:multiLevelType w:val="multilevel"/>
    <w:tmpl w:val="C6A8C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FA317F8"/>
    <w:multiLevelType w:val="multilevel"/>
    <w:tmpl w:val="6B12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360750E"/>
    <w:multiLevelType w:val="multilevel"/>
    <w:tmpl w:val="F2B0C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4BD4287"/>
    <w:multiLevelType w:val="multilevel"/>
    <w:tmpl w:val="C8A61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4D900C9"/>
    <w:multiLevelType w:val="multilevel"/>
    <w:tmpl w:val="B9A0E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F5818BA"/>
    <w:multiLevelType w:val="multilevel"/>
    <w:tmpl w:val="91749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F5D63DC"/>
    <w:multiLevelType w:val="multilevel"/>
    <w:tmpl w:val="6FB27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4AE6427"/>
    <w:multiLevelType w:val="multilevel"/>
    <w:tmpl w:val="FC445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BA504FC"/>
    <w:multiLevelType w:val="multilevel"/>
    <w:tmpl w:val="AA5AE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3701D63"/>
    <w:multiLevelType w:val="multilevel"/>
    <w:tmpl w:val="12442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3E3486F"/>
    <w:multiLevelType w:val="multilevel"/>
    <w:tmpl w:val="20305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46F3957"/>
    <w:multiLevelType w:val="multilevel"/>
    <w:tmpl w:val="DB8E8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56C286B"/>
    <w:multiLevelType w:val="multilevel"/>
    <w:tmpl w:val="B9880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61C0F9D"/>
    <w:multiLevelType w:val="multilevel"/>
    <w:tmpl w:val="41DA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6680183"/>
    <w:multiLevelType w:val="multilevel"/>
    <w:tmpl w:val="6EDEC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9372F02"/>
    <w:multiLevelType w:val="multilevel"/>
    <w:tmpl w:val="53DC7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AD82954"/>
    <w:multiLevelType w:val="multilevel"/>
    <w:tmpl w:val="68F61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FC47804"/>
    <w:multiLevelType w:val="multilevel"/>
    <w:tmpl w:val="FDEE5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06F281B"/>
    <w:multiLevelType w:val="multilevel"/>
    <w:tmpl w:val="9BA22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36822FB"/>
    <w:multiLevelType w:val="multilevel"/>
    <w:tmpl w:val="6A6C1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5AA3FB0"/>
    <w:multiLevelType w:val="multilevel"/>
    <w:tmpl w:val="ED50A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7AF4439"/>
    <w:multiLevelType w:val="multilevel"/>
    <w:tmpl w:val="FC54E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97B3EB8"/>
    <w:multiLevelType w:val="multilevel"/>
    <w:tmpl w:val="CBB6A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AE86641"/>
    <w:multiLevelType w:val="multilevel"/>
    <w:tmpl w:val="31607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7F943315"/>
    <w:multiLevelType w:val="multilevel"/>
    <w:tmpl w:val="ECECD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>
    <w:abstractNumId w:val="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2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3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2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>
    <w:abstractNumId w:val="3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3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>
    <w:abstractNumId w:val="2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">
    <w:abstractNumId w:val="3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0">
    <w:abstractNumId w:val="4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">
    <w:abstractNumId w:val="4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2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>
    <w:abstractNumId w:val="3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>
    <w:abstractNumId w:val="4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>
    <w:abstractNumId w:val="2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>
    <w:abstractNumId w:val="3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9">
    <w:abstractNumId w:val="4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>
    <w:abstractNumId w:val="1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>
    <w:abstractNumId w:val="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>
    <w:abstractNumId w:val="2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>
    <w:abstractNumId w:val="4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6">
    <w:abstractNumId w:val="1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7">
    <w:abstractNumId w:val="4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8">
    <w:abstractNumId w:val="2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9">
    <w:abstractNumId w:val="1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0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1">
    <w:abstractNumId w:val="3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2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3">
    <w:abstractNumId w:val="4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4">
    <w:abstractNumId w:val="4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5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6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7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8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9">
    <w:abstractNumId w:val="1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0">
    <w:abstractNumId w:val="2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1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2">
    <w:abstractNumId w:val="2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3">
    <w:abstractNumId w:val="3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4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5">
    <w:abstractNumId w:val="3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6">
    <w:abstractNumId w:val="1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7">
    <w:abstractNumId w:val="1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8">
    <w:abstractNumId w:val="2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9">
    <w:abstractNumId w:val="4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0">
    <w:abstractNumId w:val="4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A5D"/>
    <w:rsid w:val="00034BD8"/>
    <w:rsid w:val="000410DE"/>
    <w:rsid w:val="000B2C40"/>
    <w:rsid w:val="000C72A0"/>
    <w:rsid w:val="001179EC"/>
    <w:rsid w:val="00136857"/>
    <w:rsid w:val="00153685"/>
    <w:rsid w:val="00192C09"/>
    <w:rsid w:val="001945E3"/>
    <w:rsid w:val="001F7EE9"/>
    <w:rsid w:val="00202BBF"/>
    <w:rsid w:val="002A62D9"/>
    <w:rsid w:val="002C11B9"/>
    <w:rsid w:val="002C33E8"/>
    <w:rsid w:val="00313C69"/>
    <w:rsid w:val="00321E43"/>
    <w:rsid w:val="00357890"/>
    <w:rsid w:val="00377CE3"/>
    <w:rsid w:val="00400632"/>
    <w:rsid w:val="0043665B"/>
    <w:rsid w:val="00531F6B"/>
    <w:rsid w:val="00553215"/>
    <w:rsid w:val="005873A8"/>
    <w:rsid w:val="00591ACB"/>
    <w:rsid w:val="005B7E08"/>
    <w:rsid w:val="005C1F1A"/>
    <w:rsid w:val="005D0809"/>
    <w:rsid w:val="005D7FED"/>
    <w:rsid w:val="005E7450"/>
    <w:rsid w:val="00607E2F"/>
    <w:rsid w:val="00622E08"/>
    <w:rsid w:val="00641CCC"/>
    <w:rsid w:val="006A2358"/>
    <w:rsid w:val="006A2385"/>
    <w:rsid w:val="006A5FE5"/>
    <w:rsid w:val="006B62A3"/>
    <w:rsid w:val="006C68C6"/>
    <w:rsid w:val="00703F99"/>
    <w:rsid w:val="007112A1"/>
    <w:rsid w:val="0075055D"/>
    <w:rsid w:val="007D62CA"/>
    <w:rsid w:val="00845123"/>
    <w:rsid w:val="00850232"/>
    <w:rsid w:val="00915F47"/>
    <w:rsid w:val="00993027"/>
    <w:rsid w:val="009B6591"/>
    <w:rsid w:val="009D194A"/>
    <w:rsid w:val="00A25068"/>
    <w:rsid w:val="00A33F0D"/>
    <w:rsid w:val="00A515E5"/>
    <w:rsid w:val="00A8060D"/>
    <w:rsid w:val="00A86A5D"/>
    <w:rsid w:val="00AA553D"/>
    <w:rsid w:val="00AC39CF"/>
    <w:rsid w:val="00AD3556"/>
    <w:rsid w:val="00B14DD8"/>
    <w:rsid w:val="00B35765"/>
    <w:rsid w:val="00B40FCD"/>
    <w:rsid w:val="00B520D0"/>
    <w:rsid w:val="00B95555"/>
    <w:rsid w:val="00BB4426"/>
    <w:rsid w:val="00C162A2"/>
    <w:rsid w:val="00C27FDE"/>
    <w:rsid w:val="00C67B3B"/>
    <w:rsid w:val="00C859DF"/>
    <w:rsid w:val="00CD04D4"/>
    <w:rsid w:val="00CF11B6"/>
    <w:rsid w:val="00CF3F84"/>
    <w:rsid w:val="00D30B9E"/>
    <w:rsid w:val="00D33335"/>
    <w:rsid w:val="00D442AF"/>
    <w:rsid w:val="00D53902"/>
    <w:rsid w:val="00D55EF7"/>
    <w:rsid w:val="00D71940"/>
    <w:rsid w:val="00D9092B"/>
    <w:rsid w:val="00DA1B3E"/>
    <w:rsid w:val="00DC4B95"/>
    <w:rsid w:val="00DE5B51"/>
    <w:rsid w:val="00E26AB7"/>
    <w:rsid w:val="00E33266"/>
    <w:rsid w:val="00E370FC"/>
    <w:rsid w:val="00EA0E78"/>
    <w:rsid w:val="00EB0921"/>
    <w:rsid w:val="00EF66C0"/>
    <w:rsid w:val="00F20901"/>
    <w:rsid w:val="00F3683D"/>
    <w:rsid w:val="00F52611"/>
    <w:rsid w:val="00FC4693"/>
    <w:rsid w:val="00FE0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E47B86-2157-44D8-9BF5-BB3C1FA3C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ms"/>
    </w:rPr>
  </w:style>
  <w:style w:type="paragraph" w:styleId="Heading3">
    <w:name w:val="heading 3"/>
    <w:basedOn w:val="Normal"/>
    <w:link w:val="Heading3Char"/>
    <w:uiPriority w:val="9"/>
    <w:qFormat/>
    <w:rsid w:val="00377CE3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5"/>
      <w:ind w:left="6274" w:right="2353" w:hanging="2326"/>
    </w:pPr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5F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FE5"/>
    <w:rPr>
      <w:rFonts w:ascii="Tahoma" w:eastAsia="Times New Roman" w:hAnsi="Tahoma" w:cs="Tahoma"/>
      <w:sz w:val="16"/>
      <w:szCs w:val="16"/>
      <w:lang w:val="ms"/>
    </w:rPr>
  </w:style>
  <w:style w:type="table" w:styleId="TableGrid">
    <w:name w:val="Table Grid"/>
    <w:basedOn w:val="TableNormal"/>
    <w:uiPriority w:val="59"/>
    <w:qFormat/>
    <w:rsid w:val="006A5F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6A5FE5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CF11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11B6"/>
    <w:rPr>
      <w:rFonts w:ascii="Times New Roman" w:eastAsia="Times New Roman" w:hAnsi="Times New Roman" w:cs="Times New Roman"/>
      <w:lang w:val="ms"/>
    </w:rPr>
  </w:style>
  <w:style w:type="paragraph" w:styleId="Footer">
    <w:name w:val="footer"/>
    <w:basedOn w:val="Normal"/>
    <w:link w:val="FooterChar"/>
    <w:uiPriority w:val="99"/>
    <w:unhideWhenUsed/>
    <w:rsid w:val="00CF11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11B6"/>
    <w:rPr>
      <w:rFonts w:ascii="Times New Roman" w:eastAsia="Times New Roman" w:hAnsi="Times New Roman" w:cs="Times New Roman"/>
      <w:lang w:val="m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F3683D"/>
    <w:rPr>
      <w:rFonts w:ascii="Times New Roman" w:eastAsia="Times New Roman" w:hAnsi="Times New Roman" w:cs="Times New Roman"/>
      <w:lang w:val="ms"/>
    </w:rPr>
  </w:style>
  <w:style w:type="character" w:customStyle="1" w:styleId="vkekvd">
    <w:name w:val="vkekvd"/>
    <w:basedOn w:val="DefaultParagraphFont"/>
    <w:rsid w:val="00F3683D"/>
  </w:style>
  <w:style w:type="character" w:customStyle="1" w:styleId="t286pc">
    <w:name w:val="t286pc"/>
    <w:basedOn w:val="DefaultParagraphFont"/>
    <w:rsid w:val="00377CE3"/>
  </w:style>
  <w:style w:type="character" w:customStyle="1" w:styleId="Heading3Char">
    <w:name w:val="Heading 3 Char"/>
    <w:basedOn w:val="DefaultParagraphFont"/>
    <w:link w:val="Heading3"/>
    <w:uiPriority w:val="9"/>
    <w:rsid w:val="00377CE3"/>
    <w:rPr>
      <w:rFonts w:ascii="Times New Roman" w:eastAsia="Times New Roman" w:hAnsi="Times New Roman" w:cs="Times New Roman"/>
      <w:b/>
      <w:bCs/>
      <w:sz w:val="27"/>
      <w:szCs w:val="27"/>
      <w:lang w:val="id-ID" w:eastAsia="id-ID"/>
    </w:rPr>
  </w:style>
  <w:style w:type="character" w:customStyle="1" w:styleId="textwebstyledtext-sc-1ed9ao-0">
    <w:name w:val="textweb__styledtext-sc-1ed9ao-0"/>
    <w:basedOn w:val="DefaultParagraphFont"/>
    <w:rsid w:val="00377C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8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64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44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67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63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28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24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34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0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60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8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57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94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5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9433A6-659A-4123-9AEA-22EF504BD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1916</Words>
  <Characters>10927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LENOVO</cp:lastModifiedBy>
  <cp:revision>4</cp:revision>
  <dcterms:created xsi:type="dcterms:W3CDTF">2026-09-14T13:55:00Z</dcterms:created>
  <dcterms:modified xsi:type="dcterms:W3CDTF">2026-09-14T14:27:00Z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2022-12-02T00:00:00Z</vt:filetime>
  </property>
  <property fmtid="{D5CDD505-2E9C-101B-9397-08002B2CF9AE}" pid="3" name="Creator">
    <vt:lpwstr>Writer</vt:lpwstr>
  </property>
  <property fmtid="{D5CDD505-2E9C-101B-9397-08002B2CF9AE}" pid="4" name="LastSaved">
    <vt:filetime>2022-12-02T00:00:00Z</vt:filetime>
  </property>
</Properties>
</file>